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D1350C" w:rsidRPr="00883C24" w:rsidRDefault="00996CC7" w:rsidP="00883C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DC4710">
        <w:rPr>
          <w:sz w:val="28"/>
          <w:szCs w:val="28"/>
        </w:rPr>
        <w:t>24</w:t>
      </w:r>
      <w:r w:rsidR="0083376F">
        <w:rPr>
          <w:sz w:val="28"/>
          <w:szCs w:val="28"/>
        </w:rPr>
        <w:t xml:space="preserve"> ию</w:t>
      </w:r>
      <w:r w:rsidR="00975786">
        <w:rPr>
          <w:sz w:val="28"/>
          <w:szCs w:val="28"/>
        </w:rPr>
        <w:t>л</w:t>
      </w:r>
      <w:r w:rsidR="0083376F">
        <w:rPr>
          <w:sz w:val="28"/>
          <w:szCs w:val="28"/>
        </w:rPr>
        <w:t>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DC4710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DC4710">
        <w:rPr>
          <w:sz w:val="28"/>
          <w:szCs w:val="28"/>
        </w:rPr>
        <w:t>а</w:t>
      </w:r>
      <w:r w:rsidR="00C02A3D">
        <w:rPr>
          <w:sz w:val="28"/>
          <w:szCs w:val="28"/>
        </w:rPr>
        <w:t xml:space="preserve"> акт</w:t>
      </w:r>
      <w:r w:rsidR="00DC4710">
        <w:rPr>
          <w:sz w:val="28"/>
          <w:szCs w:val="28"/>
        </w:rPr>
        <w:t>о</w:t>
      </w:r>
      <w:r w:rsidR="00C02A3D">
        <w:rPr>
          <w:sz w:val="28"/>
          <w:szCs w:val="28"/>
        </w:rPr>
        <w:t>м</w:t>
      </w:r>
      <w:r w:rsidR="0038109C">
        <w:rPr>
          <w:sz w:val="28"/>
          <w:szCs w:val="28"/>
        </w:rPr>
        <w:t xml:space="preserve"> </w:t>
      </w:r>
      <w:r w:rsidR="00BB5E93">
        <w:rPr>
          <w:sz w:val="28"/>
          <w:szCs w:val="28"/>
        </w:rPr>
        <w:t>планов</w:t>
      </w:r>
      <w:r w:rsidR="00DC4710">
        <w:rPr>
          <w:sz w:val="28"/>
          <w:szCs w:val="28"/>
        </w:rPr>
        <w:t>ая</w:t>
      </w:r>
      <w:r w:rsidR="00BB5E93">
        <w:rPr>
          <w:sz w:val="28"/>
          <w:szCs w:val="28"/>
        </w:rPr>
        <w:t xml:space="preserve"> выездн</w:t>
      </w:r>
      <w:r w:rsidR="00DC4710">
        <w:rPr>
          <w:sz w:val="28"/>
          <w:szCs w:val="28"/>
        </w:rPr>
        <w:t>ая</w:t>
      </w:r>
      <w:r w:rsidR="00BB5E93">
        <w:rPr>
          <w:sz w:val="28"/>
          <w:szCs w:val="28"/>
        </w:rPr>
        <w:t xml:space="preserve"> проверк</w:t>
      </w:r>
      <w:r w:rsidR="00DC4710">
        <w:rPr>
          <w:sz w:val="28"/>
          <w:szCs w:val="28"/>
        </w:rPr>
        <w:t>а</w:t>
      </w:r>
      <w:r w:rsidR="00BB5E93">
        <w:rPr>
          <w:sz w:val="28"/>
          <w:szCs w:val="28"/>
        </w:rPr>
        <w:t xml:space="preserve"> </w:t>
      </w:r>
      <w:r w:rsidR="00DC4710" w:rsidRPr="00D33A85">
        <w:rPr>
          <w:color w:val="000000" w:themeColor="text1"/>
          <w:sz w:val="28"/>
          <w:szCs w:val="28"/>
        </w:rPr>
        <w:t xml:space="preserve">соблюдения законодательства Российской Федерации </w:t>
      </w:r>
      <w:r w:rsidR="00DC4710">
        <w:rPr>
          <w:color w:val="000000" w:themeColor="text1"/>
          <w:sz w:val="28"/>
          <w:szCs w:val="28"/>
        </w:rPr>
        <w:br/>
      </w:r>
      <w:r w:rsidR="00DC4710" w:rsidRPr="00D33A85">
        <w:rPr>
          <w:color w:val="000000" w:themeColor="text1"/>
          <w:sz w:val="28"/>
          <w:szCs w:val="28"/>
        </w:rPr>
        <w:t xml:space="preserve">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</w:t>
      </w:r>
      <w:r w:rsidR="00DC4710">
        <w:rPr>
          <w:color w:val="000000" w:themeColor="text1"/>
          <w:sz w:val="28"/>
          <w:szCs w:val="28"/>
        </w:rPr>
        <w:br/>
      </w:r>
      <w:r w:rsidR="00DC4710" w:rsidRPr="00D33A85">
        <w:rPr>
          <w:color w:val="000000" w:themeColor="text1"/>
          <w:sz w:val="28"/>
          <w:szCs w:val="28"/>
        </w:rPr>
        <w:t>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</w:t>
      </w:r>
      <w:r w:rsidR="00DC4710">
        <w:rPr>
          <w:color w:val="000000" w:themeColor="text1"/>
          <w:sz w:val="28"/>
          <w:szCs w:val="28"/>
        </w:rPr>
        <w:t xml:space="preserve">а </w:t>
      </w:r>
      <w:r w:rsidR="00DC4710">
        <w:rPr>
          <w:color w:val="000000" w:themeColor="text1"/>
          <w:sz w:val="28"/>
          <w:szCs w:val="28"/>
        </w:rPr>
        <w:br/>
      </w:r>
      <w:r w:rsidR="00BB5E93">
        <w:rPr>
          <w:sz w:val="28"/>
          <w:szCs w:val="28"/>
        </w:rPr>
        <w:t>за 202</w:t>
      </w:r>
      <w:r w:rsidR="00DC4710">
        <w:rPr>
          <w:sz w:val="28"/>
          <w:szCs w:val="28"/>
        </w:rPr>
        <w:t>2</w:t>
      </w:r>
      <w:r w:rsidR="00BB5E93">
        <w:rPr>
          <w:sz w:val="28"/>
          <w:szCs w:val="28"/>
        </w:rPr>
        <w:t xml:space="preserve"> </w:t>
      </w:r>
      <w:r w:rsidR="00BB5E93" w:rsidRPr="005B449C">
        <w:rPr>
          <w:sz w:val="28"/>
          <w:szCs w:val="28"/>
          <w:lang w:eastAsia="ar-SA"/>
        </w:rPr>
        <w:t xml:space="preserve">– </w:t>
      </w:r>
      <w:r w:rsidR="00BB5E93">
        <w:rPr>
          <w:sz w:val="28"/>
          <w:szCs w:val="28"/>
        </w:rPr>
        <w:t xml:space="preserve">истекший период 2026 года, </w:t>
      </w:r>
      <w:r w:rsidR="00C02A3D">
        <w:rPr>
          <w:sz w:val="28"/>
          <w:szCs w:val="28"/>
        </w:rPr>
        <w:t>проведенн</w:t>
      </w:r>
      <w:r w:rsidR="00DC4710">
        <w:rPr>
          <w:sz w:val="28"/>
          <w:szCs w:val="28"/>
        </w:rPr>
        <w:t>ая</w:t>
      </w:r>
      <w:r w:rsidR="00C02A3D">
        <w:rPr>
          <w:sz w:val="28"/>
          <w:szCs w:val="28"/>
        </w:rPr>
        <w:t xml:space="preserve"> </w:t>
      </w:r>
      <w:r w:rsidR="00C02A3D" w:rsidRPr="00540690">
        <w:rPr>
          <w:sz w:val="28"/>
          <w:szCs w:val="28"/>
          <w:lang w:eastAsia="ar-SA"/>
        </w:rPr>
        <w:t xml:space="preserve">в соответствии </w:t>
      </w:r>
      <w:r w:rsidR="00C02A3D" w:rsidRPr="003C4737">
        <w:rPr>
          <w:sz w:val="28"/>
          <w:szCs w:val="28"/>
        </w:rPr>
        <w:t xml:space="preserve">с пунктом </w:t>
      </w:r>
      <w:r w:rsidR="00DC4710">
        <w:rPr>
          <w:sz w:val="28"/>
          <w:szCs w:val="28"/>
        </w:rPr>
        <w:t>29</w:t>
      </w:r>
      <w:r w:rsidR="00C02A3D">
        <w:rPr>
          <w:sz w:val="28"/>
          <w:szCs w:val="28"/>
          <w:lang w:eastAsia="ar-SA"/>
        </w:rPr>
        <w:t xml:space="preserve"> </w:t>
      </w:r>
      <w:r w:rsidR="00C02A3D" w:rsidRPr="003C4737">
        <w:rPr>
          <w:sz w:val="28"/>
          <w:szCs w:val="28"/>
        </w:rPr>
        <w:t>Плана контрольных мероприятий Управления на 202</w:t>
      </w:r>
      <w:r w:rsidR="00C02A3D">
        <w:rPr>
          <w:sz w:val="28"/>
          <w:szCs w:val="28"/>
        </w:rPr>
        <w:t>6</w:t>
      </w:r>
      <w:r w:rsidR="00C02A3D" w:rsidRPr="003C4737">
        <w:rPr>
          <w:sz w:val="28"/>
          <w:szCs w:val="28"/>
        </w:rPr>
        <w:t xml:space="preserve"> год, утвержденного руководителем </w:t>
      </w:r>
      <w:r w:rsidR="00C02A3D">
        <w:rPr>
          <w:sz w:val="28"/>
          <w:szCs w:val="28"/>
        </w:rPr>
        <w:t>18</w:t>
      </w:r>
      <w:r w:rsidR="00C02A3D" w:rsidRPr="003C4737">
        <w:rPr>
          <w:sz w:val="28"/>
          <w:szCs w:val="28"/>
        </w:rPr>
        <w:t xml:space="preserve"> декабря 202</w:t>
      </w:r>
      <w:r w:rsidR="00C02A3D">
        <w:rPr>
          <w:sz w:val="28"/>
          <w:szCs w:val="28"/>
        </w:rPr>
        <w:t>5</w:t>
      </w:r>
      <w:r w:rsidR="00C02A3D" w:rsidRPr="003C4737">
        <w:rPr>
          <w:sz w:val="28"/>
          <w:szCs w:val="28"/>
        </w:rPr>
        <w:t xml:space="preserve"> г</w:t>
      </w:r>
      <w:r w:rsidR="00DC4710">
        <w:rPr>
          <w:sz w:val="28"/>
          <w:szCs w:val="28"/>
        </w:rPr>
        <w:t>.,</w:t>
      </w:r>
      <w:bookmarkStart w:id="0" w:name="_GoBack"/>
      <w:bookmarkEnd w:id="0"/>
      <w:r w:rsidR="00C02A3D" w:rsidRPr="00540690">
        <w:rPr>
          <w:sz w:val="28"/>
          <w:szCs w:val="28"/>
          <w:lang w:eastAsia="ar-SA"/>
        </w:rPr>
        <w:t xml:space="preserve"> (с изменени</w:t>
      </w:r>
      <w:r w:rsidR="00C02A3D">
        <w:rPr>
          <w:sz w:val="28"/>
          <w:szCs w:val="28"/>
          <w:lang w:eastAsia="ar-SA"/>
        </w:rPr>
        <w:t>я</w:t>
      </w:r>
      <w:r w:rsidR="00C02A3D" w:rsidRPr="00540690">
        <w:rPr>
          <w:sz w:val="28"/>
          <w:szCs w:val="28"/>
          <w:lang w:eastAsia="ar-SA"/>
        </w:rPr>
        <w:t>м</w:t>
      </w:r>
      <w:r w:rsidR="00C02A3D">
        <w:rPr>
          <w:sz w:val="28"/>
          <w:szCs w:val="28"/>
          <w:lang w:eastAsia="ar-SA"/>
        </w:rPr>
        <w:t>и</w:t>
      </w:r>
      <w:r w:rsidR="00C02A3D" w:rsidRPr="00540690">
        <w:rPr>
          <w:sz w:val="28"/>
          <w:szCs w:val="28"/>
          <w:lang w:eastAsia="ar-SA"/>
        </w:rPr>
        <w:t>)</w:t>
      </w:r>
      <w:r w:rsidR="00BB5E93">
        <w:rPr>
          <w:sz w:val="28"/>
          <w:szCs w:val="28"/>
          <w:lang w:eastAsia="ar-SA"/>
        </w:rPr>
        <w:t>,</w:t>
      </w:r>
      <w:r w:rsidR="00DC4710">
        <w:rPr>
          <w:sz w:val="28"/>
          <w:szCs w:val="28"/>
          <w:lang w:eastAsia="ar-SA"/>
        </w:rPr>
        <w:t xml:space="preserve"> </w:t>
      </w:r>
      <w:r w:rsidR="00C02A3D">
        <w:rPr>
          <w:bCs/>
          <w:sz w:val="28"/>
          <w:szCs w:val="28"/>
        </w:rPr>
        <w:t xml:space="preserve">в </w:t>
      </w:r>
      <w:r w:rsidR="00DC4710" w:rsidRPr="00D33A85">
        <w:rPr>
          <w:rFonts w:cs="Arial"/>
          <w:color w:val="000000" w:themeColor="text1"/>
          <w:sz w:val="28"/>
          <w:szCs w:val="28"/>
        </w:rPr>
        <w:t>Администрации Сосновского муниципального округа Челябинской области</w:t>
      </w:r>
      <w:r w:rsidR="00393EB7">
        <w:rPr>
          <w:color w:val="000000"/>
          <w:sz w:val="28"/>
        </w:rPr>
        <w:t>.</w:t>
      </w:r>
      <w:r w:rsidR="00393EB7">
        <w:rPr>
          <w:rFonts w:eastAsia="Calibri"/>
          <w:sz w:val="28"/>
          <w:szCs w:val="28"/>
        </w:rPr>
        <w:t xml:space="preserve"> </w:t>
      </w:r>
    </w:p>
    <w:p w:rsidR="00C02A3D" w:rsidRPr="00AC570D" w:rsidRDefault="00C02A3D" w:rsidP="00C02A3D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контрольн</w:t>
      </w:r>
      <w:r w:rsidR="00DC4710">
        <w:rPr>
          <w:sz w:val="28"/>
          <w:szCs w:val="28"/>
          <w:lang w:eastAsia="ar-SA"/>
        </w:rPr>
        <w:t>ого</w:t>
      </w:r>
      <w:r>
        <w:rPr>
          <w:sz w:val="28"/>
          <w:szCs w:val="28"/>
          <w:lang w:eastAsia="ar-SA"/>
        </w:rPr>
        <w:t xml:space="preserve"> мероприяти</w:t>
      </w:r>
      <w:r w:rsidR="00DC4710">
        <w:rPr>
          <w:sz w:val="28"/>
          <w:szCs w:val="28"/>
          <w:lang w:eastAsia="ar-SA"/>
        </w:rPr>
        <w:t>я</w:t>
      </w:r>
      <w:r w:rsidRPr="00805138">
        <w:rPr>
          <w:sz w:val="28"/>
          <w:szCs w:val="28"/>
        </w:rPr>
        <w:t xml:space="preserve"> подлеж</w:t>
      </w:r>
      <w:r w:rsidR="00486441">
        <w:rPr>
          <w:sz w:val="28"/>
          <w:szCs w:val="28"/>
        </w:rPr>
        <w:t>а</w:t>
      </w:r>
      <w:r w:rsidRPr="00805138">
        <w:rPr>
          <w:sz w:val="28"/>
          <w:szCs w:val="28"/>
        </w:rPr>
        <w:t xml:space="preserve">т рассмотрению </w:t>
      </w:r>
      <w:r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C02A3D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2F1" w:rsidRDefault="00BC52F1" w:rsidP="00993F57">
      <w:r>
        <w:separator/>
      </w:r>
    </w:p>
  </w:endnote>
  <w:endnote w:type="continuationSeparator" w:id="0">
    <w:p w:rsidR="00BC52F1" w:rsidRDefault="00BC52F1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2F1" w:rsidRDefault="00BC52F1" w:rsidP="00993F57">
      <w:r>
        <w:separator/>
      </w:r>
    </w:p>
  </w:footnote>
  <w:footnote w:type="continuationSeparator" w:id="0">
    <w:p w:rsidR="00BC52F1" w:rsidRDefault="00BC52F1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21B5A"/>
    <w:rsid w:val="000353F6"/>
    <w:rsid w:val="00044F8E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165D6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064B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03576"/>
    <w:rsid w:val="00210A63"/>
    <w:rsid w:val="00214069"/>
    <w:rsid w:val="0021658F"/>
    <w:rsid w:val="00220325"/>
    <w:rsid w:val="0022291D"/>
    <w:rsid w:val="00226671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4D6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1134"/>
    <w:rsid w:val="00365EB0"/>
    <w:rsid w:val="00371705"/>
    <w:rsid w:val="0038109C"/>
    <w:rsid w:val="00382CD2"/>
    <w:rsid w:val="00390793"/>
    <w:rsid w:val="00393EB7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86441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6F94"/>
    <w:rsid w:val="005B449C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6A84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220F4"/>
    <w:rsid w:val="00832D6F"/>
    <w:rsid w:val="008337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3C24"/>
    <w:rsid w:val="00884B28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150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75786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02F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B7933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3539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B5E93"/>
    <w:rsid w:val="00BC0F0E"/>
    <w:rsid w:val="00BC1FDC"/>
    <w:rsid w:val="00BC2B4A"/>
    <w:rsid w:val="00BC30BF"/>
    <w:rsid w:val="00BC52F1"/>
    <w:rsid w:val="00BD062A"/>
    <w:rsid w:val="00BE4754"/>
    <w:rsid w:val="00BE4E3F"/>
    <w:rsid w:val="00BE682E"/>
    <w:rsid w:val="00BF57E1"/>
    <w:rsid w:val="00C02A3D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1350C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4710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03C5C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6</cp:revision>
  <cp:lastPrinted>2021-10-25T06:47:00Z</cp:lastPrinted>
  <dcterms:created xsi:type="dcterms:W3CDTF">2026-07-14T08:29:00Z</dcterms:created>
  <dcterms:modified xsi:type="dcterms:W3CDTF">2026-07-27T09:09:00Z</dcterms:modified>
</cp:coreProperties>
</file>