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612128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 декабря</w:t>
      </w:r>
      <w:r w:rsidR="00421146">
        <w:rPr>
          <w:sz w:val="28"/>
          <w:szCs w:val="28"/>
        </w:rPr>
        <w:t xml:space="preserve"> </w:t>
      </w:r>
      <w:r w:rsidR="00200853">
        <w:rPr>
          <w:sz w:val="28"/>
          <w:szCs w:val="28"/>
        </w:rPr>
        <w:t>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Default="00410490" w:rsidP="0061212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612128">
        <w:rPr>
          <w:sz w:val="28"/>
          <w:szCs w:val="28"/>
        </w:rPr>
        <w:t xml:space="preserve"> </w:t>
      </w:r>
      <w:r w:rsidR="00612128" w:rsidRPr="00612128">
        <w:rPr>
          <w:sz w:val="28"/>
          <w:szCs w:val="28"/>
        </w:rPr>
        <w:t>предоставления и использования субсидий Публично-правовой компании «Фонд развития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 за 2024 - истекший период 2025 года, проведенн</w:t>
      </w:r>
      <w:r w:rsidR="00612128">
        <w:rPr>
          <w:sz w:val="28"/>
          <w:szCs w:val="28"/>
        </w:rPr>
        <w:t>ых</w:t>
      </w:r>
      <w:r w:rsidR="00612128" w:rsidRPr="00612128">
        <w:rPr>
          <w:sz w:val="28"/>
          <w:szCs w:val="28"/>
        </w:rPr>
        <w:t xml:space="preserve"> в Обществе с ограниченной ответственностью «Монтажник</w:t>
      </w:r>
      <w:r w:rsidR="00612128" w:rsidRPr="006C36CF">
        <w:rPr>
          <w:sz w:val="28"/>
          <w:szCs w:val="28"/>
        </w:rPr>
        <w:t xml:space="preserve">» </w:t>
      </w:r>
      <w:r w:rsidR="006C36CF">
        <w:rPr>
          <w:sz w:val="28"/>
          <w:szCs w:val="28"/>
        </w:rPr>
        <w:br/>
      </w:r>
      <w:r w:rsidRPr="006C36CF">
        <w:rPr>
          <w:sz w:val="28"/>
          <w:szCs w:val="28"/>
        </w:rPr>
        <w:t>(с участием представителей объекта контроля)</w:t>
      </w:r>
      <w:r w:rsidR="000F4209" w:rsidRPr="006C36CF">
        <w:rPr>
          <w:sz w:val="28"/>
          <w:szCs w:val="28"/>
        </w:rPr>
        <w:t xml:space="preserve">, </w:t>
      </w:r>
      <w:r w:rsidR="00612128" w:rsidRPr="006C36CF">
        <w:rPr>
          <w:sz w:val="28"/>
          <w:szCs w:val="28"/>
        </w:rPr>
        <w:t>в Муниципальном унитарном предприятии «Челябинские коммунальные тепл</w:t>
      </w:r>
      <w:bookmarkStart w:id="0" w:name="_GoBack"/>
      <w:bookmarkEnd w:id="0"/>
      <w:r w:rsidR="00612128" w:rsidRPr="006C36CF">
        <w:rPr>
          <w:sz w:val="28"/>
          <w:szCs w:val="28"/>
        </w:rPr>
        <w:t xml:space="preserve">овые сети» </w:t>
      </w:r>
      <w:r w:rsidR="000F4209" w:rsidRPr="006C36CF">
        <w:rPr>
          <w:sz w:val="28"/>
          <w:szCs w:val="28"/>
        </w:rPr>
        <w:t xml:space="preserve">(с участием представителей объекта контроля), </w:t>
      </w:r>
      <w:r w:rsidR="00612128" w:rsidRPr="006C36CF">
        <w:rPr>
          <w:sz w:val="28"/>
          <w:szCs w:val="28"/>
        </w:rPr>
        <w:t>в Управлении жилищно-коммунального хозяйства Администрации города Челябинска</w:t>
      </w:r>
      <w:r w:rsidR="000F4209" w:rsidRPr="006C36CF">
        <w:rPr>
          <w:sz w:val="28"/>
          <w:szCs w:val="28"/>
        </w:rPr>
        <w:t xml:space="preserve"> (с участием представителей объекта контроля)</w:t>
      </w:r>
      <w:r w:rsidR="00612128" w:rsidRPr="006C36CF">
        <w:rPr>
          <w:sz w:val="28"/>
          <w:szCs w:val="28"/>
        </w:rPr>
        <w:t>,</w:t>
      </w:r>
      <w:r w:rsidR="00612128" w:rsidRPr="00612128">
        <w:rPr>
          <w:sz w:val="28"/>
          <w:szCs w:val="28"/>
          <w:lang w:eastAsia="en-US"/>
        </w:rPr>
        <w:t xml:space="preserve"> в Администрации города Челябинска</w:t>
      </w:r>
      <w:r w:rsidR="006C36CF">
        <w:rPr>
          <w:sz w:val="28"/>
          <w:szCs w:val="28"/>
          <w:lang w:eastAsia="en-US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93</cp:revision>
  <dcterms:created xsi:type="dcterms:W3CDTF">2018-10-12T10:34:00Z</dcterms:created>
  <dcterms:modified xsi:type="dcterms:W3CDTF">2025-12-01T11:45:00Z</dcterms:modified>
</cp:coreProperties>
</file>