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991A48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467EF8">
        <w:rPr>
          <w:sz w:val="28"/>
          <w:szCs w:val="28"/>
        </w:rPr>
        <w:t xml:space="preserve"> а</w:t>
      </w:r>
      <w:r>
        <w:rPr>
          <w:sz w:val="28"/>
          <w:szCs w:val="28"/>
        </w:rPr>
        <w:t>вгуста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282089" w:rsidRPr="0099668B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E35CA3" w:rsidRPr="0099668B">
        <w:rPr>
          <w:sz w:val="28"/>
          <w:szCs w:val="28"/>
        </w:rPr>
        <w:t xml:space="preserve">И.И. </w:t>
      </w:r>
      <w:proofErr w:type="spellStart"/>
      <w:r w:rsidR="00E35CA3" w:rsidRPr="0099668B">
        <w:rPr>
          <w:sz w:val="28"/>
          <w:szCs w:val="28"/>
        </w:rPr>
        <w:t>Солявина</w:t>
      </w:r>
      <w:proofErr w:type="spellEnd"/>
      <w:r w:rsidR="00B16CD6">
        <w:rPr>
          <w:sz w:val="28"/>
          <w:szCs w:val="28"/>
        </w:rPr>
        <w:t>,</w:t>
      </w:r>
      <w:r w:rsidR="00465053" w:rsidRPr="0099668B">
        <w:rPr>
          <w:sz w:val="28"/>
          <w:szCs w:val="28"/>
        </w:rPr>
        <w:t xml:space="preserve"> </w:t>
      </w:r>
      <w:r w:rsidR="00580CA1" w:rsidRPr="00EF0424">
        <w:rPr>
          <w:sz w:val="28"/>
          <w:szCs w:val="28"/>
        </w:rPr>
        <w:t>с участием представител</w:t>
      </w:r>
      <w:r w:rsidR="00580CA1">
        <w:rPr>
          <w:sz w:val="28"/>
          <w:szCs w:val="28"/>
        </w:rPr>
        <w:t xml:space="preserve">ей </w:t>
      </w:r>
      <w:r w:rsidRPr="00EE567F">
        <w:rPr>
          <w:sz w:val="28"/>
          <w:szCs w:val="28"/>
        </w:rPr>
        <w:t>Министерств</w:t>
      </w:r>
      <w:r>
        <w:rPr>
          <w:sz w:val="28"/>
          <w:szCs w:val="28"/>
        </w:rPr>
        <w:t xml:space="preserve">а </w:t>
      </w:r>
      <w:r w:rsidRPr="00EE567F">
        <w:rPr>
          <w:sz w:val="28"/>
          <w:szCs w:val="28"/>
        </w:rPr>
        <w:t>строительства и инфраструктуры Челябинской области</w:t>
      </w:r>
      <w:r w:rsidR="00580CA1">
        <w:rPr>
          <w:sz w:val="28"/>
          <w:szCs w:val="28"/>
        </w:rPr>
        <w:t xml:space="preserve">, </w:t>
      </w:r>
      <w:r w:rsidRPr="00EE567F">
        <w:rPr>
          <w:sz w:val="28"/>
          <w:szCs w:val="28"/>
        </w:rPr>
        <w:t>Акционерно</w:t>
      </w:r>
      <w:r>
        <w:rPr>
          <w:sz w:val="28"/>
          <w:szCs w:val="28"/>
        </w:rPr>
        <w:t xml:space="preserve">го </w:t>
      </w:r>
      <w:r w:rsidRPr="00EE567F">
        <w:rPr>
          <w:sz w:val="28"/>
          <w:szCs w:val="28"/>
        </w:rPr>
        <w:t>обществ</w:t>
      </w:r>
      <w:r>
        <w:rPr>
          <w:sz w:val="28"/>
          <w:szCs w:val="28"/>
        </w:rPr>
        <w:t>а</w:t>
      </w:r>
      <w:r w:rsidRPr="00EE567F">
        <w:rPr>
          <w:sz w:val="28"/>
          <w:szCs w:val="28"/>
        </w:rPr>
        <w:t xml:space="preserve"> «</w:t>
      </w:r>
      <w:proofErr w:type="spellStart"/>
      <w:r w:rsidRPr="00EE567F">
        <w:rPr>
          <w:sz w:val="28"/>
          <w:szCs w:val="28"/>
        </w:rPr>
        <w:t>Конар</w:t>
      </w:r>
      <w:proofErr w:type="spellEnd"/>
      <w:r w:rsidRPr="00EE567F">
        <w:rPr>
          <w:sz w:val="28"/>
          <w:szCs w:val="28"/>
        </w:rPr>
        <w:t>»</w:t>
      </w:r>
      <w:r w:rsidR="00580CA1">
        <w:rPr>
          <w:sz w:val="28"/>
          <w:szCs w:val="28"/>
          <w:lang w:eastAsia="zh-CN"/>
        </w:rPr>
        <w:t xml:space="preserve">,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991A48" w:rsidRDefault="00AA0704" w:rsidP="00E3487D">
      <w:pPr>
        <w:ind w:firstLine="709"/>
        <w:jc w:val="both"/>
        <w:rPr>
          <w:rFonts w:cs="Arial"/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033D84" w:rsidRPr="0099668B">
        <w:rPr>
          <w:sz w:val="28"/>
          <w:szCs w:val="28"/>
        </w:rPr>
        <w:t>результаты</w:t>
      </w:r>
      <w:r w:rsidR="00E3487D">
        <w:rPr>
          <w:sz w:val="28"/>
          <w:szCs w:val="28"/>
        </w:rPr>
        <w:t xml:space="preserve"> п</w:t>
      </w:r>
      <w:r w:rsidR="00E3487D" w:rsidRPr="007D6EC9">
        <w:rPr>
          <w:rFonts w:cs="Arial"/>
          <w:sz w:val="28"/>
          <w:szCs w:val="28"/>
        </w:rPr>
        <w:t>ланов</w:t>
      </w:r>
      <w:r w:rsidR="00580CA1">
        <w:rPr>
          <w:rFonts w:cs="Arial"/>
          <w:sz w:val="28"/>
          <w:szCs w:val="28"/>
        </w:rPr>
        <w:t>ых</w:t>
      </w:r>
      <w:r w:rsidR="00E3487D">
        <w:rPr>
          <w:rFonts w:cs="Arial"/>
          <w:sz w:val="28"/>
          <w:szCs w:val="28"/>
        </w:rPr>
        <w:t xml:space="preserve"> </w:t>
      </w:r>
      <w:r w:rsidR="00E3487D" w:rsidRPr="007D6EC9">
        <w:rPr>
          <w:rFonts w:cs="Arial"/>
          <w:sz w:val="28"/>
          <w:szCs w:val="28"/>
        </w:rPr>
        <w:t>выездн</w:t>
      </w:r>
      <w:r w:rsidR="00580CA1">
        <w:rPr>
          <w:rFonts w:cs="Arial"/>
          <w:sz w:val="28"/>
          <w:szCs w:val="28"/>
        </w:rPr>
        <w:t>ых</w:t>
      </w:r>
      <w:r w:rsidR="00E3487D" w:rsidRPr="007D6EC9">
        <w:rPr>
          <w:rFonts w:cs="Arial"/>
          <w:sz w:val="28"/>
          <w:szCs w:val="28"/>
        </w:rPr>
        <w:t xml:space="preserve"> провер</w:t>
      </w:r>
      <w:r w:rsidR="00580CA1">
        <w:rPr>
          <w:rFonts w:cs="Arial"/>
          <w:sz w:val="28"/>
          <w:szCs w:val="28"/>
        </w:rPr>
        <w:t>ок</w:t>
      </w:r>
      <w:r w:rsidR="00991A48">
        <w:rPr>
          <w:rFonts w:cs="Arial"/>
          <w:sz w:val="28"/>
          <w:szCs w:val="28"/>
        </w:rPr>
        <w:t>:</w:t>
      </w:r>
    </w:p>
    <w:p w:rsidR="00991A48" w:rsidRDefault="00991A48" w:rsidP="00E3487D">
      <w:pPr>
        <w:ind w:firstLine="70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>-</w:t>
      </w:r>
      <w:r w:rsidR="00123ACA">
        <w:rPr>
          <w:rFonts w:cs="Arial"/>
          <w:sz w:val="28"/>
          <w:szCs w:val="28"/>
        </w:rPr>
        <w:t> </w:t>
      </w:r>
      <w:r w:rsidRPr="00EE567F">
        <w:rPr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</w:t>
      </w:r>
      <w:r w:rsidR="00692212">
        <w:rPr>
          <w:sz w:val="28"/>
          <w:szCs w:val="28"/>
        </w:rPr>
        <w:br/>
      </w:r>
      <w:r w:rsidRPr="00EE567F">
        <w:rPr>
          <w:sz w:val="28"/>
          <w:szCs w:val="28"/>
        </w:rPr>
        <w:t>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проекта «Жилье и городская среда»</w:t>
      </w:r>
      <w:r>
        <w:rPr>
          <w:sz w:val="28"/>
          <w:szCs w:val="28"/>
        </w:rPr>
        <w:t>,</w:t>
      </w:r>
      <w:r w:rsidRPr="00EE567F">
        <w:rPr>
          <w:sz w:val="28"/>
          <w:szCs w:val="28"/>
        </w:rPr>
        <w:t xml:space="preserve"> за 2021 – истекший </w:t>
      </w:r>
      <w:r w:rsidR="00692212">
        <w:rPr>
          <w:sz w:val="28"/>
          <w:szCs w:val="28"/>
        </w:rPr>
        <w:br/>
      </w:r>
      <w:r w:rsidRPr="00EE567F">
        <w:rPr>
          <w:sz w:val="28"/>
          <w:szCs w:val="28"/>
        </w:rPr>
        <w:t>период 2024 года, проведенн</w:t>
      </w:r>
      <w:r>
        <w:rPr>
          <w:sz w:val="28"/>
          <w:szCs w:val="28"/>
        </w:rPr>
        <w:t>ых</w:t>
      </w:r>
      <w:r w:rsidRPr="00EE567F">
        <w:rPr>
          <w:sz w:val="28"/>
          <w:szCs w:val="28"/>
        </w:rPr>
        <w:t xml:space="preserve"> в Администрации </w:t>
      </w:r>
      <w:proofErr w:type="spellStart"/>
      <w:r w:rsidRPr="00EE567F">
        <w:rPr>
          <w:sz w:val="28"/>
          <w:szCs w:val="28"/>
        </w:rPr>
        <w:t>Нязепетровского</w:t>
      </w:r>
      <w:proofErr w:type="spellEnd"/>
      <w:r w:rsidRPr="00EE567F">
        <w:rPr>
          <w:sz w:val="28"/>
          <w:szCs w:val="28"/>
        </w:rPr>
        <w:t xml:space="preserve"> муниципального района Челябинской области</w:t>
      </w:r>
      <w:r>
        <w:rPr>
          <w:sz w:val="28"/>
          <w:szCs w:val="28"/>
        </w:rPr>
        <w:t xml:space="preserve">, в Министерстве </w:t>
      </w:r>
      <w:r w:rsidRPr="00EE567F">
        <w:rPr>
          <w:sz w:val="28"/>
          <w:szCs w:val="28"/>
        </w:rPr>
        <w:t xml:space="preserve">строительства </w:t>
      </w:r>
      <w:r w:rsidR="00692212">
        <w:rPr>
          <w:sz w:val="28"/>
          <w:szCs w:val="28"/>
        </w:rPr>
        <w:br/>
      </w:r>
      <w:r w:rsidRPr="00EE567F">
        <w:rPr>
          <w:sz w:val="28"/>
          <w:szCs w:val="28"/>
        </w:rPr>
        <w:t>и инфраструктуры Челябинской области</w:t>
      </w:r>
      <w:r>
        <w:rPr>
          <w:sz w:val="28"/>
          <w:szCs w:val="28"/>
        </w:rPr>
        <w:t>;</w:t>
      </w:r>
    </w:p>
    <w:p w:rsidR="00580CA1" w:rsidRDefault="00991A48" w:rsidP="00991A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23ACA">
        <w:rPr>
          <w:sz w:val="28"/>
          <w:szCs w:val="28"/>
        </w:rPr>
        <w:t> </w:t>
      </w:r>
      <w:bookmarkStart w:id="0" w:name="_GoBack"/>
      <w:bookmarkEnd w:id="0"/>
      <w:r w:rsidRPr="00EE567F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«Развитие судостроения и техники для освоения шельфовых месторождений» за 2014 – истекший период 2024 года, проведенной в Акционерном обществе «</w:t>
      </w:r>
      <w:proofErr w:type="spellStart"/>
      <w:r w:rsidRPr="00EE567F">
        <w:rPr>
          <w:sz w:val="28"/>
          <w:szCs w:val="28"/>
        </w:rPr>
        <w:t>Конар</w:t>
      </w:r>
      <w:proofErr w:type="spellEnd"/>
      <w:r w:rsidRPr="00EE567F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>
        <w:rPr>
          <w:sz w:val="28"/>
          <w:szCs w:val="28"/>
          <w:lang w:eastAsia="en-US"/>
        </w:rPr>
        <w:t xml:space="preserve"> </w:t>
      </w:r>
    </w:p>
    <w:p w:rsidR="00D80C31" w:rsidRPr="0099668B" w:rsidRDefault="008C7005" w:rsidP="001871B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991A48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991A48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315"/>
    <w:rsid w:val="00033D84"/>
    <w:rsid w:val="00090C9D"/>
    <w:rsid w:val="00097680"/>
    <w:rsid w:val="000A416E"/>
    <w:rsid w:val="000C7E11"/>
    <w:rsid w:val="000E3402"/>
    <w:rsid w:val="000F0B31"/>
    <w:rsid w:val="00103E66"/>
    <w:rsid w:val="00123ACA"/>
    <w:rsid w:val="001359B0"/>
    <w:rsid w:val="00137AAC"/>
    <w:rsid w:val="00160B39"/>
    <w:rsid w:val="001871B6"/>
    <w:rsid w:val="00191B3D"/>
    <w:rsid w:val="001A2532"/>
    <w:rsid w:val="001B2ABD"/>
    <w:rsid w:val="001E5195"/>
    <w:rsid w:val="00200853"/>
    <w:rsid w:val="002323CE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80CA1"/>
    <w:rsid w:val="005E09A5"/>
    <w:rsid w:val="005F185A"/>
    <w:rsid w:val="00606318"/>
    <w:rsid w:val="00636028"/>
    <w:rsid w:val="00652805"/>
    <w:rsid w:val="0066240A"/>
    <w:rsid w:val="00685F6D"/>
    <w:rsid w:val="00692212"/>
    <w:rsid w:val="006C7E42"/>
    <w:rsid w:val="00704E73"/>
    <w:rsid w:val="00780D33"/>
    <w:rsid w:val="00786E6A"/>
    <w:rsid w:val="007907AF"/>
    <w:rsid w:val="00791486"/>
    <w:rsid w:val="00795B5B"/>
    <w:rsid w:val="007C4044"/>
    <w:rsid w:val="008132D8"/>
    <w:rsid w:val="00841458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6044C"/>
    <w:rsid w:val="00991A48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16CD6"/>
    <w:rsid w:val="00B4362F"/>
    <w:rsid w:val="00B44994"/>
    <w:rsid w:val="00B67533"/>
    <w:rsid w:val="00B67CE0"/>
    <w:rsid w:val="00B93BC9"/>
    <w:rsid w:val="00BC062E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Гусева Наталья Владимировна</cp:lastModifiedBy>
  <cp:revision>4</cp:revision>
  <dcterms:created xsi:type="dcterms:W3CDTF">2024-08-14T06:33:00Z</dcterms:created>
  <dcterms:modified xsi:type="dcterms:W3CDTF">2024-08-15T09:00:00Z</dcterms:modified>
</cp:coreProperties>
</file>