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523D" w:rsidRPr="008A6421" w:rsidRDefault="009F3494" w:rsidP="007E3F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результат</w:t>
      </w:r>
      <w:r w:rsidR="00B77B4F">
        <w:rPr>
          <w:b/>
          <w:sz w:val="28"/>
          <w:szCs w:val="28"/>
        </w:rPr>
        <w:t>ах</w:t>
      </w:r>
      <w:r>
        <w:rPr>
          <w:b/>
          <w:sz w:val="28"/>
          <w:szCs w:val="28"/>
        </w:rPr>
        <w:t xml:space="preserve"> </w:t>
      </w:r>
      <w:r w:rsidR="00677924">
        <w:rPr>
          <w:b/>
          <w:sz w:val="28"/>
          <w:szCs w:val="28"/>
        </w:rPr>
        <w:t>провер</w:t>
      </w:r>
      <w:r w:rsidR="00996CC7">
        <w:rPr>
          <w:b/>
          <w:sz w:val="28"/>
          <w:szCs w:val="28"/>
        </w:rPr>
        <w:t>ок</w:t>
      </w:r>
    </w:p>
    <w:p w:rsidR="00993F57" w:rsidRDefault="00993F57" w:rsidP="00832D6F">
      <w:pPr>
        <w:ind w:firstLine="709"/>
        <w:jc w:val="both"/>
        <w:rPr>
          <w:sz w:val="28"/>
          <w:szCs w:val="28"/>
        </w:rPr>
      </w:pPr>
    </w:p>
    <w:p w:rsidR="008F0F1E" w:rsidRDefault="00996CC7" w:rsidP="0023464F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Управлением Федерального казначейства по Челябинс</w:t>
      </w:r>
      <w:r w:rsidR="003351AC">
        <w:rPr>
          <w:sz w:val="28"/>
          <w:szCs w:val="28"/>
        </w:rPr>
        <w:t>кой области</w:t>
      </w:r>
      <w:r>
        <w:rPr>
          <w:sz w:val="28"/>
          <w:szCs w:val="28"/>
        </w:rPr>
        <w:t xml:space="preserve"> </w:t>
      </w:r>
      <w:r w:rsidR="003351AC">
        <w:rPr>
          <w:sz w:val="28"/>
          <w:szCs w:val="28"/>
        </w:rPr>
        <w:br/>
      </w:r>
      <w:r w:rsidR="006B01E6">
        <w:rPr>
          <w:sz w:val="28"/>
          <w:szCs w:val="28"/>
        </w:rPr>
        <w:t xml:space="preserve">(далее – Управление) </w:t>
      </w:r>
      <w:r w:rsidR="00DB65BC" w:rsidRPr="00DB65BC">
        <w:rPr>
          <w:sz w:val="28"/>
          <w:szCs w:val="28"/>
        </w:rPr>
        <w:t>9</w:t>
      </w:r>
      <w:r w:rsidR="00F5601F">
        <w:rPr>
          <w:sz w:val="28"/>
          <w:szCs w:val="28"/>
        </w:rPr>
        <w:t xml:space="preserve"> </w:t>
      </w:r>
      <w:r w:rsidR="00DB65BC">
        <w:rPr>
          <w:sz w:val="28"/>
          <w:szCs w:val="28"/>
        </w:rPr>
        <w:t>ок</w:t>
      </w:r>
      <w:r w:rsidR="00543136">
        <w:rPr>
          <w:sz w:val="28"/>
          <w:szCs w:val="28"/>
        </w:rPr>
        <w:t>тября</w:t>
      </w:r>
      <w:r w:rsidR="00F5601F">
        <w:rPr>
          <w:sz w:val="28"/>
          <w:szCs w:val="28"/>
        </w:rPr>
        <w:t xml:space="preserve"> 202</w:t>
      </w:r>
      <w:r w:rsidR="004249FB">
        <w:rPr>
          <w:sz w:val="28"/>
          <w:szCs w:val="28"/>
        </w:rPr>
        <w:t>3</w:t>
      </w:r>
      <w:r w:rsidR="00F5601F">
        <w:rPr>
          <w:sz w:val="28"/>
          <w:szCs w:val="28"/>
        </w:rPr>
        <w:t xml:space="preserve"> года завершен</w:t>
      </w:r>
      <w:r w:rsidR="00DB65BC">
        <w:rPr>
          <w:sz w:val="28"/>
          <w:szCs w:val="28"/>
        </w:rPr>
        <w:t>а</w:t>
      </w:r>
      <w:r w:rsidR="00F5601F">
        <w:rPr>
          <w:sz w:val="28"/>
          <w:szCs w:val="28"/>
        </w:rPr>
        <w:t xml:space="preserve"> и оформлен</w:t>
      </w:r>
      <w:r w:rsidR="00DB65BC">
        <w:rPr>
          <w:sz w:val="28"/>
          <w:szCs w:val="28"/>
        </w:rPr>
        <w:t>а</w:t>
      </w:r>
      <w:r w:rsidR="00F5601F">
        <w:rPr>
          <w:sz w:val="28"/>
          <w:szCs w:val="28"/>
        </w:rPr>
        <w:t xml:space="preserve"> акт</w:t>
      </w:r>
      <w:r w:rsidR="00DB65BC">
        <w:rPr>
          <w:sz w:val="28"/>
          <w:szCs w:val="28"/>
        </w:rPr>
        <w:t>о</w:t>
      </w:r>
      <w:r w:rsidR="00F5601F">
        <w:rPr>
          <w:sz w:val="28"/>
          <w:szCs w:val="28"/>
        </w:rPr>
        <w:t xml:space="preserve">м </w:t>
      </w:r>
      <w:r w:rsidR="00DD4BD4">
        <w:rPr>
          <w:sz w:val="28"/>
          <w:szCs w:val="28"/>
        </w:rPr>
        <w:t>планов</w:t>
      </w:r>
      <w:r w:rsidR="00DB65BC">
        <w:rPr>
          <w:sz w:val="28"/>
          <w:szCs w:val="28"/>
        </w:rPr>
        <w:t>ая</w:t>
      </w:r>
      <w:r w:rsidR="00DD4BD4">
        <w:rPr>
          <w:sz w:val="28"/>
          <w:szCs w:val="28"/>
        </w:rPr>
        <w:t xml:space="preserve"> </w:t>
      </w:r>
      <w:r w:rsidR="002666C8" w:rsidRPr="002666C8">
        <w:rPr>
          <w:sz w:val="28"/>
          <w:szCs w:val="28"/>
        </w:rPr>
        <w:t>выездн</w:t>
      </w:r>
      <w:r w:rsidR="00DB65BC">
        <w:rPr>
          <w:sz w:val="28"/>
          <w:szCs w:val="28"/>
        </w:rPr>
        <w:t>ая</w:t>
      </w:r>
      <w:r w:rsidR="002666C8" w:rsidRPr="002666C8">
        <w:rPr>
          <w:sz w:val="28"/>
          <w:szCs w:val="28"/>
        </w:rPr>
        <w:t xml:space="preserve"> проверк</w:t>
      </w:r>
      <w:r w:rsidR="00DB65BC">
        <w:rPr>
          <w:sz w:val="28"/>
          <w:szCs w:val="28"/>
        </w:rPr>
        <w:t xml:space="preserve">а </w:t>
      </w:r>
      <w:r w:rsidR="00DB65BC" w:rsidRPr="00B21CD8">
        <w:rPr>
          <w:sz w:val="28"/>
          <w:szCs w:val="28"/>
        </w:rPr>
        <w:t xml:space="preserve"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нужд субъектов Российской Федерации </w:t>
      </w:r>
      <w:r w:rsidR="00DB65BC">
        <w:rPr>
          <w:sz w:val="28"/>
          <w:szCs w:val="28"/>
        </w:rPr>
        <w:br/>
      </w:r>
      <w:r w:rsidR="00DB65BC" w:rsidRPr="00B21CD8">
        <w:rPr>
          <w:sz w:val="28"/>
          <w:szCs w:val="28"/>
        </w:rPr>
        <w:t>и муниципальных нужд, финансовое обеспечение которых частично или полностью осуществляется за счет субсидий, субвенций и иных межбюджетных трансфертов, имеющих целевое назначение, из федерального бюджета</w:t>
      </w:r>
      <w:r w:rsidR="005101F4">
        <w:rPr>
          <w:sz w:val="28"/>
          <w:szCs w:val="28"/>
        </w:rPr>
        <w:t>,</w:t>
      </w:r>
      <w:r w:rsidR="00DB65BC">
        <w:rPr>
          <w:sz w:val="28"/>
          <w:szCs w:val="28"/>
        </w:rPr>
        <w:t xml:space="preserve"> </w:t>
      </w:r>
      <w:r w:rsidR="005101F4">
        <w:rPr>
          <w:sz w:val="28"/>
          <w:szCs w:val="28"/>
        </w:rPr>
        <w:br/>
      </w:r>
      <w:bookmarkStart w:id="0" w:name="_GoBack"/>
      <w:bookmarkEnd w:id="0"/>
      <w:r w:rsidR="00DB65BC">
        <w:rPr>
          <w:sz w:val="28"/>
          <w:szCs w:val="28"/>
        </w:rPr>
        <w:t xml:space="preserve">за </w:t>
      </w:r>
      <w:r w:rsidR="00DB65BC" w:rsidRPr="00B21CD8">
        <w:rPr>
          <w:sz w:val="28"/>
          <w:szCs w:val="28"/>
        </w:rPr>
        <w:t xml:space="preserve">2020-2022 </w:t>
      </w:r>
      <w:r w:rsidR="00DB65BC" w:rsidRPr="00B21CD8">
        <w:rPr>
          <w:rFonts w:hint="cs"/>
          <w:sz w:val="28"/>
          <w:szCs w:val="28"/>
        </w:rPr>
        <w:t>годы</w:t>
      </w:r>
      <w:r w:rsidR="00DB65BC">
        <w:rPr>
          <w:sz w:val="28"/>
          <w:szCs w:val="28"/>
        </w:rPr>
        <w:t xml:space="preserve">, </w:t>
      </w:r>
      <w:r w:rsidR="00DB65BC">
        <w:rPr>
          <w:sz w:val="28"/>
          <w:szCs w:val="28"/>
        </w:rPr>
        <w:t xml:space="preserve">проведенная </w:t>
      </w:r>
      <w:r w:rsidR="00DB65BC" w:rsidRPr="00540690">
        <w:rPr>
          <w:sz w:val="28"/>
          <w:szCs w:val="28"/>
          <w:lang w:eastAsia="ar-SA"/>
        </w:rPr>
        <w:t xml:space="preserve">в соответствии с пунктом </w:t>
      </w:r>
      <w:r w:rsidR="00DB65BC">
        <w:rPr>
          <w:sz w:val="28"/>
          <w:szCs w:val="28"/>
          <w:lang w:eastAsia="ar-SA"/>
        </w:rPr>
        <w:t>20</w:t>
      </w:r>
      <w:r w:rsidR="00DB65BC" w:rsidRPr="00540690">
        <w:rPr>
          <w:sz w:val="28"/>
          <w:szCs w:val="28"/>
          <w:lang w:eastAsia="ar-SA"/>
        </w:rPr>
        <w:t xml:space="preserve"> Плана контрольных мероприятий Управления на 2023 год, утвержденного руководителем 2</w:t>
      </w:r>
      <w:r w:rsidR="00DB65BC">
        <w:rPr>
          <w:sz w:val="28"/>
          <w:szCs w:val="28"/>
          <w:lang w:eastAsia="ar-SA"/>
        </w:rPr>
        <w:t>7</w:t>
      </w:r>
      <w:r w:rsidR="00DB65BC" w:rsidRPr="00540690">
        <w:rPr>
          <w:sz w:val="28"/>
          <w:szCs w:val="28"/>
          <w:lang w:eastAsia="ar-SA"/>
        </w:rPr>
        <w:t xml:space="preserve"> декабря 2022 г. (с изменениями</w:t>
      </w:r>
      <w:r w:rsidR="00DB65BC">
        <w:rPr>
          <w:sz w:val="28"/>
          <w:szCs w:val="28"/>
          <w:lang w:eastAsia="ar-SA"/>
        </w:rPr>
        <w:t xml:space="preserve">) </w:t>
      </w:r>
      <w:r w:rsidR="00DB65BC">
        <w:rPr>
          <w:sz w:val="28"/>
          <w:szCs w:val="28"/>
        </w:rPr>
        <w:t>в</w:t>
      </w:r>
      <w:r w:rsidR="00DB65BC">
        <w:rPr>
          <w:sz w:val="28"/>
          <w:szCs w:val="28"/>
        </w:rPr>
        <w:t xml:space="preserve"> </w:t>
      </w:r>
      <w:r w:rsidR="00DB65BC" w:rsidRPr="00B21CD8">
        <w:rPr>
          <w:iCs/>
          <w:sz w:val="28"/>
          <w:szCs w:val="28"/>
        </w:rPr>
        <w:t>Областном государственном казенном учреждении «Челябоблинвестстрой»</w:t>
      </w:r>
      <w:r w:rsidR="00DB65BC">
        <w:rPr>
          <w:iCs/>
          <w:sz w:val="28"/>
          <w:szCs w:val="28"/>
        </w:rPr>
        <w:t>.</w:t>
      </w:r>
    </w:p>
    <w:p w:rsidR="00E906C2" w:rsidRPr="00AC570D" w:rsidRDefault="00E906C2" w:rsidP="0023464F">
      <w:pPr>
        <w:widowControl w:val="0"/>
        <w:ind w:firstLine="709"/>
        <w:jc w:val="both"/>
        <w:rPr>
          <w:snapToGrid w:val="0"/>
          <w:sz w:val="28"/>
          <w:szCs w:val="28"/>
        </w:rPr>
      </w:pPr>
      <w:r w:rsidRPr="00805138">
        <w:rPr>
          <w:sz w:val="28"/>
          <w:szCs w:val="28"/>
        </w:rPr>
        <w:t xml:space="preserve">Результаты </w:t>
      </w:r>
      <w:r>
        <w:rPr>
          <w:sz w:val="28"/>
          <w:szCs w:val="28"/>
          <w:lang w:eastAsia="ar-SA"/>
        </w:rPr>
        <w:t>проверк</w:t>
      </w:r>
      <w:r w:rsidR="00DB65BC">
        <w:rPr>
          <w:sz w:val="28"/>
          <w:szCs w:val="28"/>
          <w:lang w:eastAsia="ar-SA"/>
        </w:rPr>
        <w:t>и</w:t>
      </w:r>
      <w:r w:rsidRPr="00805138">
        <w:rPr>
          <w:sz w:val="28"/>
          <w:szCs w:val="28"/>
        </w:rPr>
        <w:t xml:space="preserve"> подлежат рассмотрению на заседании Контрольной комиссии Управления.</w:t>
      </w:r>
    </w:p>
    <w:p w:rsidR="00E713D8" w:rsidRDefault="00E713D8" w:rsidP="004249FB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</w:p>
    <w:sectPr w:rsidR="00E713D8" w:rsidSect="00993F57">
      <w:headerReference w:type="default" r:id="rId7"/>
      <w:pgSz w:w="11906" w:h="16838"/>
      <w:pgMar w:top="1134" w:right="68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7EB4" w:rsidRDefault="008B7EB4" w:rsidP="00993F57">
      <w:r>
        <w:separator/>
      </w:r>
    </w:p>
  </w:endnote>
  <w:endnote w:type="continuationSeparator" w:id="0">
    <w:p w:rsidR="008B7EB4" w:rsidRDefault="008B7EB4" w:rsidP="00993F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7EB4" w:rsidRDefault="008B7EB4" w:rsidP="00993F57">
      <w:r>
        <w:separator/>
      </w:r>
    </w:p>
  </w:footnote>
  <w:footnote w:type="continuationSeparator" w:id="0">
    <w:p w:rsidR="008B7EB4" w:rsidRDefault="008B7EB4" w:rsidP="00993F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0133948"/>
      <w:docPartObj>
        <w:docPartGallery w:val="Page Numbers (Top of Page)"/>
        <w:docPartUnique/>
      </w:docPartObj>
    </w:sdtPr>
    <w:sdtEndPr/>
    <w:sdtContent>
      <w:p w:rsidR="00993F57" w:rsidRDefault="00993F57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52BE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0F4F25"/>
    <w:multiLevelType w:val="multilevel"/>
    <w:tmpl w:val="9BFE03B4"/>
    <w:lvl w:ilvl="0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" w15:restartNumberingAfterBreak="0">
    <w:nsid w:val="36FD481E"/>
    <w:multiLevelType w:val="multilevel"/>
    <w:tmpl w:val="DB062422"/>
    <w:lvl w:ilvl="0">
      <w:start w:val="1"/>
      <w:numFmt w:val="decimal"/>
      <w:lvlText w:val="%1.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18"/>
        </w:tabs>
        <w:ind w:left="2118" w:hanging="14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26"/>
        </w:tabs>
        <w:ind w:left="2826" w:hanging="14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34"/>
        </w:tabs>
        <w:ind w:left="3534" w:hanging="14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42"/>
        </w:tabs>
        <w:ind w:left="4242" w:hanging="14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2" w15:restartNumberingAfterBreak="0">
    <w:nsid w:val="3B57291F"/>
    <w:multiLevelType w:val="hybridMultilevel"/>
    <w:tmpl w:val="EF8422B0"/>
    <w:lvl w:ilvl="0" w:tplc="C35ACC26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 w:tplc="4EA6A770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31E"/>
    <w:rsid w:val="000044A9"/>
    <w:rsid w:val="00012BEA"/>
    <w:rsid w:val="00016EFA"/>
    <w:rsid w:val="00017F28"/>
    <w:rsid w:val="000353F6"/>
    <w:rsid w:val="00046B01"/>
    <w:rsid w:val="00056618"/>
    <w:rsid w:val="00060602"/>
    <w:rsid w:val="00060B75"/>
    <w:rsid w:val="000657E2"/>
    <w:rsid w:val="00074162"/>
    <w:rsid w:val="00077B88"/>
    <w:rsid w:val="00084B34"/>
    <w:rsid w:val="000902D2"/>
    <w:rsid w:val="00090319"/>
    <w:rsid w:val="000919B8"/>
    <w:rsid w:val="000946FD"/>
    <w:rsid w:val="000A1F87"/>
    <w:rsid w:val="000B2203"/>
    <w:rsid w:val="000C104F"/>
    <w:rsid w:val="000C5626"/>
    <w:rsid w:val="000C6E17"/>
    <w:rsid w:val="000E159D"/>
    <w:rsid w:val="000E6233"/>
    <w:rsid w:val="000F0B6B"/>
    <w:rsid w:val="000F2532"/>
    <w:rsid w:val="001002CF"/>
    <w:rsid w:val="00105B81"/>
    <w:rsid w:val="00140313"/>
    <w:rsid w:val="00143FA1"/>
    <w:rsid w:val="001505CB"/>
    <w:rsid w:val="001510CA"/>
    <w:rsid w:val="00153140"/>
    <w:rsid w:val="0016240B"/>
    <w:rsid w:val="00172631"/>
    <w:rsid w:val="001726CC"/>
    <w:rsid w:val="00183D3F"/>
    <w:rsid w:val="00185CF0"/>
    <w:rsid w:val="001B13E5"/>
    <w:rsid w:val="001B3127"/>
    <w:rsid w:val="001C0029"/>
    <w:rsid w:val="001C0A9D"/>
    <w:rsid w:val="001C10F6"/>
    <w:rsid w:val="001C2F21"/>
    <w:rsid w:val="001C6261"/>
    <w:rsid w:val="001D0380"/>
    <w:rsid w:val="001D13AD"/>
    <w:rsid w:val="001E03CD"/>
    <w:rsid w:val="001E6754"/>
    <w:rsid w:val="001F0F3F"/>
    <w:rsid w:val="001F0F83"/>
    <w:rsid w:val="001F114C"/>
    <w:rsid w:val="001F2B4E"/>
    <w:rsid w:val="001F6FB3"/>
    <w:rsid w:val="00200C1E"/>
    <w:rsid w:val="00210A63"/>
    <w:rsid w:val="00214069"/>
    <w:rsid w:val="00220325"/>
    <w:rsid w:val="0022291D"/>
    <w:rsid w:val="00227E95"/>
    <w:rsid w:val="00230FE0"/>
    <w:rsid w:val="00233656"/>
    <w:rsid w:val="0023464F"/>
    <w:rsid w:val="00237949"/>
    <w:rsid w:val="00247396"/>
    <w:rsid w:val="0026195B"/>
    <w:rsid w:val="00262853"/>
    <w:rsid w:val="00263D1F"/>
    <w:rsid w:val="002666C8"/>
    <w:rsid w:val="002742C2"/>
    <w:rsid w:val="00283751"/>
    <w:rsid w:val="00284752"/>
    <w:rsid w:val="00284B49"/>
    <w:rsid w:val="0028527A"/>
    <w:rsid w:val="00286634"/>
    <w:rsid w:val="002A012B"/>
    <w:rsid w:val="002A5923"/>
    <w:rsid w:val="002A6579"/>
    <w:rsid w:val="002B4BF2"/>
    <w:rsid w:val="002D17A6"/>
    <w:rsid w:val="002D2112"/>
    <w:rsid w:val="002D430B"/>
    <w:rsid w:val="002D56FE"/>
    <w:rsid w:val="002D5797"/>
    <w:rsid w:val="002E4ED7"/>
    <w:rsid w:val="002E77F7"/>
    <w:rsid w:val="003001DC"/>
    <w:rsid w:val="003023ED"/>
    <w:rsid w:val="00313E10"/>
    <w:rsid w:val="00314712"/>
    <w:rsid w:val="003204F1"/>
    <w:rsid w:val="00324EA0"/>
    <w:rsid w:val="00327296"/>
    <w:rsid w:val="00330B0F"/>
    <w:rsid w:val="00333A07"/>
    <w:rsid w:val="0033477F"/>
    <w:rsid w:val="003351AC"/>
    <w:rsid w:val="00337C09"/>
    <w:rsid w:val="00342CA3"/>
    <w:rsid w:val="00355E1C"/>
    <w:rsid w:val="00382CD2"/>
    <w:rsid w:val="00390793"/>
    <w:rsid w:val="00397E4D"/>
    <w:rsid w:val="003A131D"/>
    <w:rsid w:val="003A5BB5"/>
    <w:rsid w:val="003D1AE7"/>
    <w:rsid w:val="003D60A5"/>
    <w:rsid w:val="003F6E70"/>
    <w:rsid w:val="004122EB"/>
    <w:rsid w:val="0042218C"/>
    <w:rsid w:val="004226F8"/>
    <w:rsid w:val="004249FB"/>
    <w:rsid w:val="0042632B"/>
    <w:rsid w:val="00430227"/>
    <w:rsid w:val="00432C13"/>
    <w:rsid w:val="00436B10"/>
    <w:rsid w:val="0044025D"/>
    <w:rsid w:val="00441A1E"/>
    <w:rsid w:val="0045523D"/>
    <w:rsid w:val="00461B1A"/>
    <w:rsid w:val="004621FC"/>
    <w:rsid w:val="00463190"/>
    <w:rsid w:val="0046786F"/>
    <w:rsid w:val="0047294E"/>
    <w:rsid w:val="00475D50"/>
    <w:rsid w:val="0048280D"/>
    <w:rsid w:val="00496E8A"/>
    <w:rsid w:val="004A0210"/>
    <w:rsid w:val="004A3B9C"/>
    <w:rsid w:val="004B6FFB"/>
    <w:rsid w:val="004B7D75"/>
    <w:rsid w:val="004C08B2"/>
    <w:rsid w:val="004C5A47"/>
    <w:rsid w:val="004D325E"/>
    <w:rsid w:val="004D6F3C"/>
    <w:rsid w:val="004E4353"/>
    <w:rsid w:val="004F2A40"/>
    <w:rsid w:val="004F5F16"/>
    <w:rsid w:val="00505490"/>
    <w:rsid w:val="00507D56"/>
    <w:rsid w:val="005101F4"/>
    <w:rsid w:val="00520340"/>
    <w:rsid w:val="005306A8"/>
    <w:rsid w:val="00543136"/>
    <w:rsid w:val="00555CFD"/>
    <w:rsid w:val="00564D92"/>
    <w:rsid w:val="00570548"/>
    <w:rsid w:val="005720AD"/>
    <w:rsid w:val="00574749"/>
    <w:rsid w:val="00574CFE"/>
    <w:rsid w:val="0057593E"/>
    <w:rsid w:val="00590346"/>
    <w:rsid w:val="005976F6"/>
    <w:rsid w:val="005A6F94"/>
    <w:rsid w:val="005C7B02"/>
    <w:rsid w:val="005F0F68"/>
    <w:rsid w:val="0061198E"/>
    <w:rsid w:val="006141B2"/>
    <w:rsid w:val="006174EB"/>
    <w:rsid w:val="0062207F"/>
    <w:rsid w:val="00622AF5"/>
    <w:rsid w:val="00623067"/>
    <w:rsid w:val="0064078F"/>
    <w:rsid w:val="00641FD3"/>
    <w:rsid w:val="00642D91"/>
    <w:rsid w:val="00646519"/>
    <w:rsid w:val="00650D40"/>
    <w:rsid w:val="006513B7"/>
    <w:rsid w:val="0065557D"/>
    <w:rsid w:val="00660C6E"/>
    <w:rsid w:val="0066185A"/>
    <w:rsid w:val="00662E0E"/>
    <w:rsid w:val="00674C78"/>
    <w:rsid w:val="00677924"/>
    <w:rsid w:val="0068018B"/>
    <w:rsid w:val="0068286B"/>
    <w:rsid w:val="00683AAD"/>
    <w:rsid w:val="00683CFD"/>
    <w:rsid w:val="00683DBA"/>
    <w:rsid w:val="00686358"/>
    <w:rsid w:val="00691129"/>
    <w:rsid w:val="00691B42"/>
    <w:rsid w:val="00694215"/>
    <w:rsid w:val="00695DD1"/>
    <w:rsid w:val="00696762"/>
    <w:rsid w:val="006A12DF"/>
    <w:rsid w:val="006A446E"/>
    <w:rsid w:val="006B01E6"/>
    <w:rsid w:val="006B0C39"/>
    <w:rsid w:val="006B3308"/>
    <w:rsid w:val="006B6DD7"/>
    <w:rsid w:val="006D1EA6"/>
    <w:rsid w:val="006E1084"/>
    <w:rsid w:val="006E217A"/>
    <w:rsid w:val="006E40A2"/>
    <w:rsid w:val="006E5391"/>
    <w:rsid w:val="006E7089"/>
    <w:rsid w:val="006E712E"/>
    <w:rsid w:val="006F37FD"/>
    <w:rsid w:val="007071CA"/>
    <w:rsid w:val="007076FC"/>
    <w:rsid w:val="00710884"/>
    <w:rsid w:val="00725E38"/>
    <w:rsid w:val="007268EE"/>
    <w:rsid w:val="007321CC"/>
    <w:rsid w:val="007457AB"/>
    <w:rsid w:val="00755CF5"/>
    <w:rsid w:val="00763126"/>
    <w:rsid w:val="007635C3"/>
    <w:rsid w:val="00765F51"/>
    <w:rsid w:val="00774FC6"/>
    <w:rsid w:val="00782F84"/>
    <w:rsid w:val="007938DD"/>
    <w:rsid w:val="007A437E"/>
    <w:rsid w:val="007A7744"/>
    <w:rsid w:val="007C1045"/>
    <w:rsid w:val="007C2E69"/>
    <w:rsid w:val="007C5901"/>
    <w:rsid w:val="007C7A5F"/>
    <w:rsid w:val="007D01C4"/>
    <w:rsid w:val="007D269A"/>
    <w:rsid w:val="007E32EF"/>
    <w:rsid w:val="007E3F19"/>
    <w:rsid w:val="007E3FCB"/>
    <w:rsid w:val="007F0155"/>
    <w:rsid w:val="007F4944"/>
    <w:rsid w:val="00805138"/>
    <w:rsid w:val="00805B9B"/>
    <w:rsid w:val="00817DD4"/>
    <w:rsid w:val="00820B55"/>
    <w:rsid w:val="00832D6F"/>
    <w:rsid w:val="0083622B"/>
    <w:rsid w:val="008368FB"/>
    <w:rsid w:val="008444E6"/>
    <w:rsid w:val="00847790"/>
    <w:rsid w:val="008506FF"/>
    <w:rsid w:val="00851E31"/>
    <w:rsid w:val="0085225C"/>
    <w:rsid w:val="008531D5"/>
    <w:rsid w:val="00863884"/>
    <w:rsid w:val="00864C41"/>
    <w:rsid w:val="00874F36"/>
    <w:rsid w:val="008775F2"/>
    <w:rsid w:val="008832A1"/>
    <w:rsid w:val="008868BF"/>
    <w:rsid w:val="00887A3B"/>
    <w:rsid w:val="00891FB3"/>
    <w:rsid w:val="00897A75"/>
    <w:rsid w:val="008A6421"/>
    <w:rsid w:val="008B4AEA"/>
    <w:rsid w:val="008B67A5"/>
    <w:rsid w:val="008B7EB4"/>
    <w:rsid w:val="008C0C2A"/>
    <w:rsid w:val="008C188A"/>
    <w:rsid w:val="008C38F4"/>
    <w:rsid w:val="008D07B4"/>
    <w:rsid w:val="008E0741"/>
    <w:rsid w:val="008E3047"/>
    <w:rsid w:val="008E5D7F"/>
    <w:rsid w:val="008E69C1"/>
    <w:rsid w:val="008F0F1E"/>
    <w:rsid w:val="008F4BE1"/>
    <w:rsid w:val="008F6848"/>
    <w:rsid w:val="0090332D"/>
    <w:rsid w:val="00905ED8"/>
    <w:rsid w:val="00917ECF"/>
    <w:rsid w:val="00927CF2"/>
    <w:rsid w:val="0093677C"/>
    <w:rsid w:val="00941942"/>
    <w:rsid w:val="00945296"/>
    <w:rsid w:val="00946B35"/>
    <w:rsid w:val="00950A23"/>
    <w:rsid w:val="00950D23"/>
    <w:rsid w:val="0096407D"/>
    <w:rsid w:val="00971CE8"/>
    <w:rsid w:val="00973701"/>
    <w:rsid w:val="00982257"/>
    <w:rsid w:val="009824A6"/>
    <w:rsid w:val="0098386A"/>
    <w:rsid w:val="00992182"/>
    <w:rsid w:val="00993F57"/>
    <w:rsid w:val="00996CC7"/>
    <w:rsid w:val="009A6E50"/>
    <w:rsid w:val="009B0EF0"/>
    <w:rsid w:val="009E243C"/>
    <w:rsid w:val="009F1302"/>
    <w:rsid w:val="009F3494"/>
    <w:rsid w:val="009F551D"/>
    <w:rsid w:val="00A0149B"/>
    <w:rsid w:val="00A11300"/>
    <w:rsid w:val="00A16AA9"/>
    <w:rsid w:val="00A2430D"/>
    <w:rsid w:val="00A24639"/>
    <w:rsid w:val="00A24B75"/>
    <w:rsid w:val="00A336E1"/>
    <w:rsid w:val="00A426E0"/>
    <w:rsid w:val="00A47E0D"/>
    <w:rsid w:val="00A53A1C"/>
    <w:rsid w:val="00A64E7D"/>
    <w:rsid w:val="00A70A6D"/>
    <w:rsid w:val="00A710F1"/>
    <w:rsid w:val="00A900B6"/>
    <w:rsid w:val="00A94E0C"/>
    <w:rsid w:val="00A97A2D"/>
    <w:rsid w:val="00AA4B09"/>
    <w:rsid w:val="00AA4EE1"/>
    <w:rsid w:val="00AA752A"/>
    <w:rsid w:val="00AC1F10"/>
    <w:rsid w:val="00AC2DC0"/>
    <w:rsid w:val="00AC570D"/>
    <w:rsid w:val="00AC75BE"/>
    <w:rsid w:val="00AD31D0"/>
    <w:rsid w:val="00AF2E34"/>
    <w:rsid w:val="00AF59DB"/>
    <w:rsid w:val="00AF7B4A"/>
    <w:rsid w:val="00B03F9D"/>
    <w:rsid w:val="00B1023A"/>
    <w:rsid w:val="00B114BF"/>
    <w:rsid w:val="00B15B12"/>
    <w:rsid w:val="00B30C7A"/>
    <w:rsid w:val="00B375AD"/>
    <w:rsid w:val="00B42EA9"/>
    <w:rsid w:val="00B4431E"/>
    <w:rsid w:val="00B44F10"/>
    <w:rsid w:val="00B459A1"/>
    <w:rsid w:val="00B508EC"/>
    <w:rsid w:val="00B55100"/>
    <w:rsid w:val="00B57106"/>
    <w:rsid w:val="00B642C3"/>
    <w:rsid w:val="00B649E8"/>
    <w:rsid w:val="00B64C89"/>
    <w:rsid w:val="00B66FB9"/>
    <w:rsid w:val="00B71852"/>
    <w:rsid w:val="00B77B4F"/>
    <w:rsid w:val="00B77C6D"/>
    <w:rsid w:val="00B81D3C"/>
    <w:rsid w:val="00B9346E"/>
    <w:rsid w:val="00B94D19"/>
    <w:rsid w:val="00B954DB"/>
    <w:rsid w:val="00BA3E70"/>
    <w:rsid w:val="00BB42BC"/>
    <w:rsid w:val="00BC0F0E"/>
    <w:rsid w:val="00BC1FDC"/>
    <w:rsid w:val="00BC2B4A"/>
    <w:rsid w:val="00BC30BF"/>
    <w:rsid w:val="00BD062A"/>
    <w:rsid w:val="00BE4754"/>
    <w:rsid w:val="00BE4E3F"/>
    <w:rsid w:val="00BE682E"/>
    <w:rsid w:val="00BF57E1"/>
    <w:rsid w:val="00C07717"/>
    <w:rsid w:val="00C11345"/>
    <w:rsid w:val="00C21232"/>
    <w:rsid w:val="00C2696F"/>
    <w:rsid w:val="00C30F78"/>
    <w:rsid w:val="00C31C3A"/>
    <w:rsid w:val="00C32570"/>
    <w:rsid w:val="00C37528"/>
    <w:rsid w:val="00C4536C"/>
    <w:rsid w:val="00C51805"/>
    <w:rsid w:val="00C6190F"/>
    <w:rsid w:val="00C62DFB"/>
    <w:rsid w:val="00C701BA"/>
    <w:rsid w:val="00C75772"/>
    <w:rsid w:val="00C97FC8"/>
    <w:rsid w:val="00CA0CB9"/>
    <w:rsid w:val="00CA431F"/>
    <w:rsid w:val="00CA4385"/>
    <w:rsid w:val="00CA7627"/>
    <w:rsid w:val="00CC3392"/>
    <w:rsid w:val="00CD2F39"/>
    <w:rsid w:val="00CD3C39"/>
    <w:rsid w:val="00CE0471"/>
    <w:rsid w:val="00CE0D69"/>
    <w:rsid w:val="00CE3976"/>
    <w:rsid w:val="00CF1C6B"/>
    <w:rsid w:val="00D039CA"/>
    <w:rsid w:val="00D210BF"/>
    <w:rsid w:val="00D25721"/>
    <w:rsid w:val="00D411E4"/>
    <w:rsid w:val="00D477E4"/>
    <w:rsid w:val="00D56358"/>
    <w:rsid w:val="00D644E4"/>
    <w:rsid w:val="00D879BB"/>
    <w:rsid w:val="00DA0634"/>
    <w:rsid w:val="00DB56E1"/>
    <w:rsid w:val="00DB65BC"/>
    <w:rsid w:val="00DC6A64"/>
    <w:rsid w:val="00DD2730"/>
    <w:rsid w:val="00DD4BD4"/>
    <w:rsid w:val="00DD6037"/>
    <w:rsid w:val="00E019A7"/>
    <w:rsid w:val="00E10CCE"/>
    <w:rsid w:val="00E2352C"/>
    <w:rsid w:val="00E26776"/>
    <w:rsid w:val="00E32123"/>
    <w:rsid w:val="00E40577"/>
    <w:rsid w:val="00E42663"/>
    <w:rsid w:val="00E56740"/>
    <w:rsid w:val="00E6004E"/>
    <w:rsid w:val="00E60AFC"/>
    <w:rsid w:val="00E61014"/>
    <w:rsid w:val="00E706FF"/>
    <w:rsid w:val="00E713D8"/>
    <w:rsid w:val="00E736E3"/>
    <w:rsid w:val="00E906C2"/>
    <w:rsid w:val="00E92B43"/>
    <w:rsid w:val="00E937B3"/>
    <w:rsid w:val="00EA52BE"/>
    <w:rsid w:val="00EC6B11"/>
    <w:rsid w:val="00ED56FF"/>
    <w:rsid w:val="00ED7C95"/>
    <w:rsid w:val="00EE49C1"/>
    <w:rsid w:val="00F0176E"/>
    <w:rsid w:val="00F01851"/>
    <w:rsid w:val="00F11342"/>
    <w:rsid w:val="00F14B77"/>
    <w:rsid w:val="00F229FC"/>
    <w:rsid w:val="00F31F31"/>
    <w:rsid w:val="00F32261"/>
    <w:rsid w:val="00F34B99"/>
    <w:rsid w:val="00F351AC"/>
    <w:rsid w:val="00F425AA"/>
    <w:rsid w:val="00F46101"/>
    <w:rsid w:val="00F54E7A"/>
    <w:rsid w:val="00F5601F"/>
    <w:rsid w:val="00F5772A"/>
    <w:rsid w:val="00F62CB3"/>
    <w:rsid w:val="00F63B4C"/>
    <w:rsid w:val="00F65165"/>
    <w:rsid w:val="00F66F23"/>
    <w:rsid w:val="00F719C5"/>
    <w:rsid w:val="00F73686"/>
    <w:rsid w:val="00F73729"/>
    <w:rsid w:val="00F7633C"/>
    <w:rsid w:val="00F7638D"/>
    <w:rsid w:val="00F77707"/>
    <w:rsid w:val="00F87B62"/>
    <w:rsid w:val="00F90440"/>
    <w:rsid w:val="00F9138B"/>
    <w:rsid w:val="00F93215"/>
    <w:rsid w:val="00F9395E"/>
    <w:rsid w:val="00F93ACB"/>
    <w:rsid w:val="00F96D7C"/>
    <w:rsid w:val="00F97D94"/>
    <w:rsid w:val="00FB31BB"/>
    <w:rsid w:val="00FB433E"/>
    <w:rsid w:val="00FC03EF"/>
    <w:rsid w:val="00FD022D"/>
    <w:rsid w:val="00FD1D62"/>
    <w:rsid w:val="00FD53EC"/>
    <w:rsid w:val="00FD71DC"/>
    <w:rsid w:val="00FD7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ABF07F2-FC60-46FA-8D8F-19EB9C30A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FB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443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Знак1 Знак Знак Знак"/>
    <w:basedOn w:val="a"/>
    <w:next w:val="a"/>
    <w:semiHidden/>
    <w:rsid w:val="00B4431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harCharCharChar">
    <w:name w:val="Char Char Char Char"/>
    <w:basedOn w:val="a"/>
    <w:next w:val="a"/>
    <w:semiHidden/>
    <w:rsid w:val="0062207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4">
    <w:name w:val="Знак"/>
    <w:basedOn w:val="a"/>
    <w:next w:val="a"/>
    <w:semiHidden/>
    <w:rsid w:val="006E1084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Balloon Text"/>
    <w:basedOn w:val="a"/>
    <w:semiHidden/>
    <w:rsid w:val="007C1045"/>
    <w:rPr>
      <w:rFonts w:ascii="Tahoma" w:hAnsi="Tahoma" w:cs="Tahoma"/>
      <w:sz w:val="16"/>
      <w:szCs w:val="16"/>
    </w:rPr>
  </w:style>
  <w:style w:type="character" w:customStyle="1" w:styleId="FontStyle14">
    <w:name w:val="Font Style14"/>
    <w:rsid w:val="00EC6B11"/>
    <w:rPr>
      <w:rFonts w:ascii="Times New Roman" w:hAnsi="Times New Roman" w:cs="Times New Roman"/>
      <w:sz w:val="26"/>
      <w:szCs w:val="26"/>
    </w:rPr>
  </w:style>
  <w:style w:type="character" w:customStyle="1" w:styleId="a6">
    <w:name w:val="Основной текст Знак"/>
    <w:link w:val="a7"/>
    <w:rsid w:val="00B57106"/>
    <w:rPr>
      <w:sz w:val="26"/>
      <w:szCs w:val="26"/>
      <w:lang w:bidi="ar-SA"/>
    </w:rPr>
  </w:style>
  <w:style w:type="paragraph" w:styleId="a7">
    <w:name w:val="Body Text"/>
    <w:basedOn w:val="a"/>
    <w:link w:val="a6"/>
    <w:rsid w:val="00B57106"/>
    <w:pPr>
      <w:shd w:val="clear" w:color="auto" w:fill="FFFFFF"/>
      <w:spacing w:before="900" w:line="475" w:lineRule="exact"/>
      <w:jc w:val="both"/>
    </w:pPr>
    <w:rPr>
      <w:sz w:val="26"/>
      <w:szCs w:val="26"/>
      <w:lang w:val="x-none" w:eastAsia="x-none"/>
    </w:rPr>
  </w:style>
  <w:style w:type="character" w:customStyle="1" w:styleId="23">
    <w:name w:val="Основной текст (2)3"/>
    <w:rsid w:val="00F5772A"/>
    <w:rPr>
      <w:rFonts w:ascii="Times New Roman" w:hAnsi="Times New Roman" w:cs="Times New Roman"/>
      <w:b/>
      <w:bCs/>
      <w:spacing w:val="0"/>
      <w:sz w:val="26"/>
      <w:szCs w:val="26"/>
    </w:rPr>
  </w:style>
  <w:style w:type="character" w:customStyle="1" w:styleId="22">
    <w:name w:val="Основной текст (2)2"/>
    <w:rsid w:val="00F5772A"/>
    <w:rPr>
      <w:rFonts w:ascii="Times New Roman" w:hAnsi="Times New Roman" w:cs="Times New Roman"/>
      <w:b/>
      <w:bCs/>
      <w:noProof/>
      <w:spacing w:val="0"/>
      <w:sz w:val="26"/>
      <w:szCs w:val="26"/>
    </w:rPr>
  </w:style>
  <w:style w:type="paragraph" w:styleId="a8">
    <w:name w:val="Body Text Indent"/>
    <w:basedOn w:val="a"/>
    <w:link w:val="a9"/>
    <w:rsid w:val="008F4B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8F4BE1"/>
    <w:rPr>
      <w:sz w:val="24"/>
      <w:szCs w:val="24"/>
    </w:rPr>
  </w:style>
  <w:style w:type="character" w:styleId="aa">
    <w:name w:val="Hyperlink"/>
    <w:uiPriority w:val="99"/>
    <w:unhideWhenUsed/>
    <w:rsid w:val="00F425AA"/>
    <w:rPr>
      <w:color w:val="0000FF"/>
      <w:u w:val="single"/>
    </w:rPr>
  </w:style>
  <w:style w:type="paragraph" w:styleId="ab">
    <w:name w:val="header"/>
    <w:basedOn w:val="a"/>
    <w:link w:val="ac"/>
    <w:uiPriority w:val="99"/>
    <w:rsid w:val="00993F5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993F57"/>
    <w:rPr>
      <w:sz w:val="24"/>
      <w:szCs w:val="24"/>
    </w:rPr>
  </w:style>
  <w:style w:type="paragraph" w:styleId="ad">
    <w:name w:val="footer"/>
    <w:basedOn w:val="a"/>
    <w:link w:val="ae"/>
    <w:rsid w:val="00993F5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993F57"/>
    <w:rPr>
      <w:sz w:val="24"/>
      <w:szCs w:val="24"/>
    </w:rPr>
  </w:style>
  <w:style w:type="character" w:customStyle="1" w:styleId="af">
    <w:name w:val="Основной текст_"/>
    <w:link w:val="2"/>
    <w:rsid w:val="004249FB"/>
    <w:rPr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f"/>
    <w:rsid w:val="004249FB"/>
    <w:pPr>
      <w:shd w:val="clear" w:color="auto" w:fill="FFFFFF"/>
      <w:spacing w:after="1080" w:line="0" w:lineRule="atLeast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928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 09 по 20 декабря 2011 г</vt:lpstr>
    </vt:vector>
  </TitlesOfParts>
  <Company>ufk34</Company>
  <LinksUpToDate>false</LinksUpToDate>
  <CharactersWithSpaces>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 09 по 20 декабря 2011 г</dc:title>
  <dc:creator>Prilepskaya</dc:creator>
  <cp:lastModifiedBy>Гусева Наталья Владимировна</cp:lastModifiedBy>
  <cp:revision>3</cp:revision>
  <cp:lastPrinted>2021-10-25T06:47:00Z</cp:lastPrinted>
  <dcterms:created xsi:type="dcterms:W3CDTF">2023-10-12T11:02:00Z</dcterms:created>
  <dcterms:modified xsi:type="dcterms:W3CDTF">2023-10-12T11:13:00Z</dcterms:modified>
</cp:coreProperties>
</file>