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14666" w:rsidRDefault="00996CC7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в период</w:t>
      </w:r>
      <w:r>
        <w:rPr>
          <w:sz w:val="28"/>
          <w:szCs w:val="28"/>
        </w:rPr>
        <w:t xml:space="preserve"> </w:t>
      </w:r>
      <w:r w:rsidR="00181267">
        <w:rPr>
          <w:sz w:val="28"/>
          <w:szCs w:val="28"/>
        </w:rPr>
        <w:t xml:space="preserve">с </w:t>
      </w:r>
      <w:r w:rsidR="00E96F80">
        <w:rPr>
          <w:sz w:val="28"/>
          <w:szCs w:val="28"/>
        </w:rPr>
        <w:t>8</w:t>
      </w:r>
      <w:r w:rsidR="00181267">
        <w:rPr>
          <w:sz w:val="28"/>
          <w:szCs w:val="28"/>
        </w:rPr>
        <w:t xml:space="preserve"> по </w:t>
      </w:r>
      <w:r w:rsidR="00724F62">
        <w:rPr>
          <w:sz w:val="28"/>
          <w:szCs w:val="28"/>
        </w:rPr>
        <w:t>9</w:t>
      </w:r>
      <w:r w:rsidR="00181267">
        <w:rPr>
          <w:sz w:val="28"/>
          <w:szCs w:val="28"/>
        </w:rPr>
        <w:t xml:space="preserve"> </w:t>
      </w:r>
      <w:r w:rsidR="00724F62">
        <w:rPr>
          <w:sz w:val="28"/>
          <w:szCs w:val="28"/>
        </w:rPr>
        <w:t>ноября</w:t>
      </w:r>
      <w:r w:rsidR="001C67E0">
        <w:rPr>
          <w:sz w:val="28"/>
          <w:szCs w:val="28"/>
        </w:rPr>
        <w:t xml:space="preserve"> 2023 г.</w:t>
      </w:r>
      <w:r>
        <w:rPr>
          <w:sz w:val="28"/>
          <w:szCs w:val="28"/>
        </w:rPr>
        <w:t xml:space="preserve"> завершен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C14666">
        <w:rPr>
          <w:sz w:val="28"/>
          <w:szCs w:val="28"/>
        </w:rPr>
        <w:t>а</w:t>
      </w:r>
      <w:r w:rsidR="001C67E0">
        <w:rPr>
          <w:sz w:val="28"/>
          <w:szCs w:val="28"/>
        </w:rPr>
        <w:t>м</w:t>
      </w:r>
      <w:r w:rsidR="00C14666">
        <w:rPr>
          <w:sz w:val="28"/>
          <w:szCs w:val="28"/>
        </w:rPr>
        <w:t>и:</w:t>
      </w:r>
    </w:p>
    <w:p w:rsidR="00012EE6" w:rsidRDefault="00C14666" w:rsidP="0018126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-</w:t>
      </w:r>
      <w:r w:rsidR="00E216A3">
        <w:rPr>
          <w:sz w:val="28"/>
          <w:szCs w:val="28"/>
        </w:rPr>
        <w:t> </w:t>
      </w:r>
      <w:r w:rsidR="00E8063E">
        <w:rPr>
          <w:sz w:val="28"/>
          <w:szCs w:val="28"/>
        </w:rPr>
        <w:t>проверк</w:t>
      </w:r>
      <w:r w:rsidR="00724F62">
        <w:rPr>
          <w:sz w:val="28"/>
          <w:szCs w:val="28"/>
        </w:rPr>
        <w:t>а</w:t>
      </w:r>
      <w:r w:rsidR="00E8063E">
        <w:rPr>
          <w:sz w:val="28"/>
          <w:szCs w:val="28"/>
        </w:rPr>
        <w:t xml:space="preserve"> </w:t>
      </w:r>
      <w:r w:rsidR="00724F62" w:rsidRPr="00724F62">
        <w:rPr>
          <w:sz w:val="28"/>
          <w:szCs w:val="28"/>
        </w:rPr>
        <w:t xml:space="preserve">осуществления расходов федерального бюджета </w:t>
      </w:r>
      <w:r w:rsidR="00724F62">
        <w:rPr>
          <w:sz w:val="28"/>
          <w:szCs w:val="28"/>
        </w:rPr>
        <w:br/>
      </w:r>
      <w:r w:rsidR="00724F62" w:rsidRPr="00724F62">
        <w:rPr>
          <w:sz w:val="28"/>
          <w:szCs w:val="28"/>
        </w:rPr>
        <w:t>на реализацию мероприятий федерального проекта «Развитие федеральной магистральной сети»</w:t>
      </w:r>
      <w:r w:rsidR="00181267">
        <w:rPr>
          <w:sz w:val="28"/>
          <w:szCs w:val="28"/>
        </w:rPr>
        <w:t xml:space="preserve"> за </w:t>
      </w:r>
      <w:r w:rsidR="00724F62" w:rsidRPr="00724F62">
        <w:rPr>
          <w:sz w:val="28"/>
          <w:szCs w:val="28"/>
        </w:rPr>
        <w:t>2021 – истекший период 2023 года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проведенн</w:t>
      </w:r>
      <w:r w:rsidR="00724F62">
        <w:rPr>
          <w:sz w:val="28"/>
          <w:szCs w:val="28"/>
        </w:rPr>
        <w:t>ая</w:t>
      </w:r>
      <w:r w:rsidR="00012EE6">
        <w:rPr>
          <w:sz w:val="28"/>
          <w:szCs w:val="28"/>
        </w:rPr>
        <w:t xml:space="preserve"> </w:t>
      </w:r>
      <w:r w:rsidR="00724F62">
        <w:rPr>
          <w:sz w:val="28"/>
          <w:szCs w:val="28"/>
        </w:rPr>
        <w:br/>
      </w:r>
      <w:r w:rsidRPr="004465F1">
        <w:rPr>
          <w:sz w:val="28"/>
          <w:szCs w:val="28"/>
        </w:rPr>
        <w:t xml:space="preserve">в соответствии с пунктом </w:t>
      </w:r>
      <w:r w:rsidR="00181267">
        <w:rPr>
          <w:sz w:val="28"/>
          <w:szCs w:val="28"/>
        </w:rPr>
        <w:t>1</w:t>
      </w:r>
      <w:r w:rsidR="00724F62">
        <w:rPr>
          <w:sz w:val="28"/>
          <w:szCs w:val="28"/>
        </w:rPr>
        <w:t>4</w:t>
      </w:r>
      <w:r w:rsidRPr="004465F1">
        <w:rPr>
          <w:sz w:val="28"/>
          <w:szCs w:val="28"/>
        </w:rPr>
        <w:t xml:space="preserve"> Плана контрольных мероприятий Управления </w:t>
      </w:r>
      <w:r w:rsidR="00724F62">
        <w:rPr>
          <w:sz w:val="28"/>
          <w:szCs w:val="28"/>
        </w:rPr>
        <w:br/>
      </w:r>
      <w:r w:rsidRPr="004465F1">
        <w:rPr>
          <w:sz w:val="28"/>
          <w:szCs w:val="28"/>
        </w:rPr>
        <w:t>на 2023 год, утвержденного руководителем 27 декабря 2022 г. (с изменени</w:t>
      </w:r>
      <w:r w:rsidR="00181267">
        <w:rPr>
          <w:sz w:val="28"/>
          <w:szCs w:val="28"/>
        </w:rPr>
        <w:t>ями</w:t>
      </w:r>
      <w:r w:rsidRPr="004465F1">
        <w:rPr>
          <w:sz w:val="28"/>
          <w:szCs w:val="28"/>
        </w:rPr>
        <w:t>)</w:t>
      </w:r>
      <w:r w:rsidR="00E216A3">
        <w:rPr>
          <w:sz w:val="28"/>
          <w:szCs w:val="28"/>
        </w:rPr>
        <w:t>,</w:t>
      </w:r>
      <w:r w:rsidR="00641FD3">
        <w:rPr>
          <w:sz w:val="28"/>
          <w:szCs w:val="28"/>
          <w:lang w:eastAsia="ar-SA"/>
        </w:rPr>
        <w:t xml:space="preserve"> </w:t>
      </w:r>
      <w:r w:rsidRPr="004465F1">
        <w:rPr>
          <w:sz w:val="28"/>
          <w:szCs w:val="28"/>
        </w:rPr>
        <w:t xml:space="preserve">в </w:t>
      </w:r>
      <w:r w:rsidR="00724F62" w:rsidRPr="00724F62">
        <w:rPr>
          <w:sz w:val="28"/>
          <w:szCs w:val="28"/>
        </w:rPr>
        <w:t>Федеральном казенном учреждении «Управление федеральных автомобильных дорог «Южный Урал» Федерального дорожного агентства»</w:t>
      </w:r>
      <w:r w:rsidR="00E8063E">
        <w:rPr>
          <w:sz w:val="28"/>
          <w:szCs w:val="28"/>
        </w:rPr>
        <w:t>;</w:t>
      </w:r>
    </w:p>
    <w:p w:rsidR="00E8063E" w:rsidRDefault="00E8063E" w:rsidP="00E8063E">
      <w:pPr>
        <w:tabs>
          <w:tab w:val="left" w:pos="2625"/>
        </w:tabs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 внеплановая </w:t>
      </w:r>
      <w:r w:rsidRPr="00E8063E">
        <w:rPr>
          <w:rFonts w:eastAsia="Calibri"/>
          <w:sz w:val="28"/>
          <w:szCs w:val="28"/>
        </w:rPr>
        <w:t xml:space="preserve">проверка </w:t>
      </w:r>
      <w:r w:rsidR="00724F62" w:rsidRPr="00724F62">
        <w:rPr>
          <w:rFonts w:eastAsia="Calibri"/>
          <w:sz w:val="28"/>
          <w:szCs w:val="28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осуществления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</w:r>
      <w:r w:rsidR="00724F62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за </w:t>
      </w:r>
      <w:r w:rsidR="00724F62" w:rsidRPr="00724F62">
        <w:rPr>
          <w:rFonts w:eastAsia="Calibri"/>
          <w:sz w:val="28"/>
          <w:szCs w:val="28"/>
        </w:rPr>
        <w:t>2021 – первое полугодие 2023 года</w:t>
      </w:r>
      <w:r>
        <w:rPr>
          <w:rFonts w:eastAsia="Calibri"/>
          <w:sz w:val="28"/>
          <w:szCs w:val="28"/>
        </w:rPr>
        <w:t>, проведенная</w:t>
      </w:r>
      <w:r w:rsidRPr="00E8063E">
        <w:rPr>
          <w:rFonts w:eastAsia="Calibri"/>
          <w:sz w:val="28"/>
          <w:szCs w:val="28"/>
        </w:rPr>
        <w:t xml:space="preserve"> в </w:t>
      </w:r>
      <w:r w:rsidR="00724F62" w:rsidRPr="00724F62">
        <w:rPr>
          <w:rFonts w:eastAsia="Calibri"/>
          <w:sz w:val="28"/>
          <w:szCs w:val="28"/>
        </w:rPr>
        <w:t>Отделении Фонда пенсионного и социального страхования Российской Федерации по Челябинской области</w:t>
      </w:r>
      <w:bookmarkStart w:id="0" w:name="_GoBack"/>
      <w:bookmarkEnd w:id="0"/>
      <w:r w:rsidRPr="00E8063E">
        <w:rPr>
          <w:rFonts w:eastAsia="Calibri"/>
          <w:sz w:val="28"/>
          <w:szCs w:val="28"/>
        </w:rPr>
        <w:t xml:space="preserve">. </w:t>
      </w:r>
    </w:p>
    <w:p w:rsidR="00832D6F" w:rsidRPr="00AC570D" w:rsidRDefault="00832D6F" w:rsidP="00012EE6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A45124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75B" w:rsidRDefault="00A2575B" w:rsidP="00993F57">
      <w:r>
        <w:separator/>
      </w:r>
    </w:p>
  </w:endnote>
  <w:endnote w:type="continuationSeparator" w:id="0">
    <w:p w:rsidR="00A2575B" w:rsidRDefault="00A2575B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75B" w:rsidRDefault="00A2575B" w:rsidP="00993F57">
      <w:r>
        <w:separator/>
      </w:r>
    </w:p>
  </w:footnote>
  <w:footnote w:type="continuationSeparator" w:id="0">
    <w:p w:rsidR="00A2575B" w:rsidRDefault="00A2575B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40B"/>
    <w:rsid w:val="001726CC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30B0F"/>
    <w:rsid w:val="0033477F"/>
    <w:rsid w:val="00342CA3"/>
    <w:rsid w:val="00355E1C"/>
    <w:rsid w:val="00382CD2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30227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F0F68"/>
    <w:rsid w:val="006141B2"/>
    <w:rsid w:val="006174EB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76FC"/>
    <w:rsid w:val="00710884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705E"/>
    <w:rsid w:val="00A0149B"/>
    <w:rsid w:val="00A11300"/>
    <w:rsid w:val="00A16AA9"/>
    <w:rsid w:val="00A2430D"/>
    <w:rsid w:val="00A24639"/>
    <w:rsid w:val="00A24B75"/>
    <w:rsid w:val="00A2575B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2017-05-16T04:33:00Z</cp:lastPrinted>
  <dcterms:created xsi:type="dcterms:W3CDTF">2023-11-10T05:02:00Z</dcterms:created>
  <dcterms:modified xsi:type="dcterms:W3CDTF">2023-11-10T05:07:00Z</dcterms:modified>
</cp:coreProperties>
</file>