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153C84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 ноября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FB67F7" w:rsidRPr="001D24FE" w:rsidRDefault="00AA0704" w:rsidP="00B9640C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153C84" w:rsidRPr="00153C84">
        <w:rPr>
          <w:sz w:val="28"/>
          <w:szCs w:val="28"/>
        </w:rPr>
        <w:t xml:space="preserve">плановой выездной проверки </w:t>
      </w:r>
      <w:r w:rsidR="00153C84" w:rsidRPr="00153C84">
        <w:rPr>
          <w:rFonts w:eastAsia="Lucida Sans Unicode"/>
          <w:sz w:val="28"/>
          <w:szCs w:val="28"/>
        </w:rPr>
        <w:t xml:space="preserve">осуществления расходов федерального бюджета на реализацию мероприятий на содержание, оснащение, строительство и модернизацию пунктов пропуска через государственную границу Российской Федерации </w:t>
      </w:r>
      <w:r w:rsidR="00153C84">
        <w:rPr>
          <w:rFonts w:eastAsia="Lucida Sans Unicode"/>
          <w:sz w:val="28"/>
          <w:szCs w:val="28"/>
        </w:rPr>
        <w:br/>
      </w:r>
      <w:r w:rsidR="00153C84" w:rsidRPr="00153C84">
        <w:rPr>
          <w:rFonts w:eastAsia="Lucida Sans Unicode"/>
          <w:sz w:val="28"/>
          <w:szCs w:val="28"/>
        </w:rPr>
        <w:t xml:space="preserve">за </w:t>
      </w:r>
      <w:r w:rsidR="00153C84" w:rsidRPr="00153C84">
        <w:rPr>
          <w:rFonts w:eastAsia="Lucida Sans Unicode"/>
          <w:sz w:val="28"/>
          <w:szCs w:val="28"/>
          <w:lang w:eastAsia="x-none"/>
        </w:rPr>
        <w:t>2021-2023 годы</w:t>
      </w:r>
      <w:r w:rsidR="00153C84" w:rsidRPr="00153C84">
        <w:rPr>
          <w:sz w:val="28"/>
          <w:szCs w:val="28"/>
        </w:rPr>
        <w:t xml:space="preserve">, проведенной в </w:t>
      </w:r>
      <w:r w:rsidR="00153C84" w:rsidRPr="00153C84">
        <w:rPr>
          <w:rFonts w:eastAsia="Lucida Sans Unicode"/>
          <w:sz w:val="28"/>
          <w:szCs w:val="28"/>
          <w:lang w:eastAsia="ar-SA"/>
        </w:rPr>
        <w:t>Федеральном государственном казенном учреждении «Дирекция</w:t>
      </w:r>
      <w:r w:rsidR="00153C84">
        <w:rPr>
          <w:rFonts w:eastAsia="Lucida Sans Unicode"/>
          <w:sz w:val="28"/>
          <w:szCs w:val="28"/>
          <w:lang w:eastAsia="ar-SA"/>
        </w:rPr>
        <w:t xml:space="preserve"> </w:t>
      </w:r>
      <w:r w:rsidR="00153C84" w:rsidRPr="00153C84">
        <w:rPr>
          <w:rFonts w:eastAsia="Lucida Sans Unicode"/>
          <w:sz w:val="28"/>
          <w:szCs w:val="28"/>
          <w:lang w:eastAsia="ar-SA"/>
        </w:rPr>
        <w:t xml:space="preserve">по строительству и эксплуатации объектов </w:t>
      </w:r>
      <w:proofErr w:type="spellStart"/>
      <w:r w:rsidR="00153C84" w:rsidRPr="00153C84">
        <w:rPr>
          <w:rFonts w:eastAsia="Lucida Sans Unicode"/>
          <w:sz w:val="28"/>
          <w:szCs w:val="28"/>
          <w:lang w:eastAsia="ar-SA"/>
        </w:rPr>
        <w:t>Росграницы</w:t>
      </w:r>
      <w:proofErr w:type="spellEnd"/>
      <w:r w:rsidR="00153C84" w:rsidRPr="00153C84">
        <w:rPr>
          <w:rFonts w:eastAsia="Lucida Sans Unicode"/>
          <w:sz w:val="28"/>
          <w:szCs w:val="28"/>
          <w:lang w:eastAsia="ar-SA"/>
        </w:rPr>
        <w:t xml:space="preserve">» в части деятельности филиала Федерального государственного казенного учреждения «Дирекция по строительству и эксплуатации объектов </w:t>
      </w:r>
      <w:proofErr w:type="spellStart"/>
      <w:r w:rsidR="00153C84" w:rsidRPr="00153C84">
        <w:rPr>
          <w:rFonts w:eastAsia="Lucida Sans Unicode"/>
          <w:sz w:val="28"/>
          <w:szCs w:val="28"/>
          <w:lang w:eastAsia="ar-SA"/>
        </w:rPr>
        <w:t>Росграницы</w:t>
      </w:r>
      <w:proofErr w:type="spellEnd"/>
      <w:r w:rsidR="00153C84" w:rsidRPr="00153C84">
        <w:rPr>
          <w:rFonts w:eastAsia="Lucida Sans Unicode"/>
          <w:sz w:val="28"/>
          <w:szCs w:val="28"/>
          <w:lang w:eastAsia="ar-SA"/>
        </w:rPr>
        <w:t xml:space="preserve">» в г. </w:t>
      </w:r>
      <w:r w:rsidR="00153C84" w:rsidRPr="001D24FE">
        <w:rPr>
          <w:rFonts w:eastAsia="Lucida Sans Unicode"/>
          <w:sz w:val="28"/>
          <w:szCs w:val="28"/>
          <w:lang w:eastAsia="ar-SA"/>
        </w:rPr>
        <w:t xml:space="preserve">Челябинске </w:t>
      </w:r>
      <w:r w:rsidR="00B9640C" w:rsidRPr="001D24FE">
        <w:rPr>
          <w:sz w:val="28"/>
          <w:szCs w:val="28"/>
          <w:lang w:eastAsia="en-US"/>
        </w:rPr>
        <w:t>(с участием представителей объекта контроля)</w:t>
      </w:r>
      <w:r w:rsidR="00FB67F7" w:rsidRPr="001D24FE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B9640C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B9640C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73</cp:revision>
  <dcterms:created xsi:type="dcterms:W3CDTF">2018-10-12T10:34:00Z</dcterms:created>
  <dcterms:modified xsi:type="dcterms:W3CDTF">2024-11-12T09:05:00Z</dcterms:modified>
</cp:coreProperties>
</file>