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A421F1" w:rsidP="006360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2323CE">
        <w:rPr>
          <w:sz w:val="28"/>
          <w:szCs w:val="28"/>
        </w:rPr>
        <w:t xml:space="preserve"> декабря</w:t>
      </w:r>
      <w:r w:rsidR="0036233B" w:rsidRPr="0099668B">
        <w:rPr>
          <w:sz w:val="28"/>
          <w:szCs w:val="28"/>
        </w:rPr>
        <w:t xml:space="preserve"> 202</w:t>
      </w:r>
      <w:r w:rsidR="00652805" w:rsidRPr="0099668B">
        <w:rPr>
          <w:sz w:val="28"/>
          <w:szCs w:val="28"/>
        </w:rPr>
        <w:t>3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8C7005" w:rsidRPr="0099668B">
        <w:rPr>
          <w:sz w:val="28"/>
          <w:szCs w:val="28"/>
        </w:rPr>
        <w:t xml:space="preserve">с участием представителей </w:t>
      </w:r>
      <w:r w:rsidRPr="00A421F1">
        <w:rPr>
          <w:sz w:val="28"/>
          <w:szCs w:val="28"/>
          <w:lang w:eastAsia="en-US"/>
        </w:rPr>
        <w:t>Территориального фонда обязательного медицинского страхования Челябинской области</w:t>
      </w:r>
      <w:r w:rsidR="00C041A0">
        <w:rPr>
          <w:sz w:val="28"/>
          <w:szCs w:val="28"/>
          <w:lang w:eastAsia="en-US"/>
        </w:rPr>
        <w:t xml:space="preserve">, </w:t>
      </w:r>
      <w:r w:rsidR="001871B6" w:rsidRPr="001871B6">
        <w:rPr>
          <w:sz w:val="28"/>
          <w:szCs w:val="28"/>
          <w:lang w:eastAsia="en-US"/>
        </w:rPr>
        <w:t>ФГБОУ ВО «Южно-Уральский государственный медицинский университет» Министерства здравоохранения Российской Федерации</w:t>
      </w:r>
      <w:r w:rsidR="00C041A0" w:rsidRPr="00C041A0">
        <w:rPr>
          <w:sz w:val="28"/>
          <w:szCs w:val="28"/>
          <w:lang w:eastAsia="en-US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</w:p>
    <w:p w:rsidR="001871B6" w:rsidRDefault="00AA0704" w:rsidP="002323C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1871B6">
        <w:rPr>
          <w:sz w:val="28"/>
          <w:szCs w:val="28"/>
        </w:rPr>
        <w:t>:</w:t>
      </w:r>
    </w:p>
    <w:p w:rsidR="001871B6" w:rsidRDefault="001871B6" w:rsidP="001871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F0B31" w:rsidRPr="000F0B31">
        <w:rPr>
          <w:sz w:val="28"/>
          <w:szCs w:val="28"/>
        </w:rPr>
        <w:t xml:space="preserve"> </w:t>
      </w:r>
      <w:r w:rsidRPr="001871B6">
        <w:rPr>
          <w:sz w:val="28"/>
          <w:szCs w:val="28"/>
        </w:rPr>
        <w:t xml:space="preserve">внеплановой камеральной проверки достижения значений результатов предоставления иных межбюджетных трансфертов из федерального бюджета и бюджета Федерального фонда обязательного медицинского страхования </w:t>
      </w:r>
      <w:r>
        <w:rPr>
          <w:sz w:val="28"/>
          <w:szCs w:val="28"/>
        </w:rPr>
        <w:br/>
      </w:r>
      <w:r w:rsidRPr="001871B6">
        <w:rPr>
          <w:sz w:val="28"/>
          <w:szCs w:val="28"/>
        </w:rPr>
        <w:t xml:space="preserve">в соответствии с постановлениями Правительства Российской Федерации </w:t>
      </w:r>
      <w:r>
        <w:rPr>
          <w:sz w:val="28"/>
          <w:szCs w:val="28"/>
        </w:rPr>
        <w:br/>
      </w:r>
      <w:r w:rsidRPr="001871B6">
        <w:rPr>
          <w:sz w:val="28"/>
          <w:szCs w:val="28"/>
        </w:rPr>
        <w:t>от 25.06.2021 № 989, от 07.08.2021 № 1310, от 07.07.2021 № 1125, за 2020-2021 годы, проведенной в Территориальном фонде обязательного медицинского страхования Челябинской области</w:t>
      </w:r>
      <w:r>
        <w:rPr>
          <w:sz w:val="28"/>
          <w:szCs w:val="28"/>
        </w:rPr>
        <w:t>;</w:t>
      </w:r>
    </w:p>
    <w:p w:rsidR="001871B6" w:rsidRDefault="001871B6" w:rsidP="001871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871B6">
        <w:rPr>
          <w:sz w:val="28"/>
          <w:szCs w:val="28"/>
        </w:rPr>
        <w:t>плановой выездной проверки финансово- хозяйственной деятельности за 2021 – 2022 годы, проведенной в Федеральном государственном бюджетном образовательном учреждении высшего образования «Южно-Уральский государственный гуманитарно- педагогический университет»</w:t>
      </w:r>
      <w:r>
        <w:rPr>
          <w:sz w:val="28"/>
          <w:szCs w:val="28"/>
        </w:rPr>
        <w:t>;</w:t>
      </w:r>
    </w:p>
    <w:p w:rsidR="001871B6" w:rsidRDefault="001871B6" w:rsidP="001871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871B6">
        <w:rPr>
          <w:sz w:val="28"/>
          <w:szCs w:val="28"/>
        </w:rPr>
        <w:t xml:space="preserve">внеплановой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за 2022 – истекший период 2023 года, проведенной </w:t>
      </w:r>
      <w:r>
        <w:rPr>
          <w:sz w:val="28"/>
          <w:szCs w:val="28"/>
        </w:rPr>
        <w:br/>
      </w:r>
      <w:r w:rsidRPr="001871B6">
        <w:rPr>
          <w:sz w:val="28"/>
          <w:szCs w:val="28"/>
        </w:rPr>
        <w:t>в Федеральном государственном бюджетном образовательном учреждении высшего образования «Южно-Уральский государственный медицинский университет» Министерства здравоохранения Российской Федерации</w:t>
      </w:r>
      <w:r>
        <w:rPr>
          <w:sz w:val="28"/>
          <w:szCs w:val="28"/>
        </w:rPr>
        <w:t>.</w:t>
      </w:r>
      <w:bookmarkStart w:id="0" w:name="_GoBack"/>
      <w:bookmarkEnd w:id="0"/>
    </w:p>
    <w:p w:rsidR="00D80C31" w:rsidRPr="0099668B" w:rsidRDefault="008C7005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1359B0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1359B0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E5195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504315"/>
    <w:rsid w:val="00566AE1"/>
    <w:rsid w:val="005E09A5"/>
    <w:rsid w:val="005F185A"/>
    <w:rsid w:val="00606318"/>
    <w:rsid w:val="00636028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B047B5"/>
    <w:rsid w:val="00B135D8"/>
    <w:rsid w:val="00B4362F"/>
    <w:rsid w:val="00B44994"/>
    <w:rsid w:val="00B67533"/>
    <w:rsid w:val="00B93BC9"/>
    <w:rsid w:val="00BC062E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5CA3"/>
    <w:rsid w:val="00E7097F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47</cp:revision>
  <dcterms:created xsi:type="dcterms:W3CDTF">2018-10-12T10:34:00Z</dcterms:created>
  <dcterms:modified xsi:type="dcterms:W3CDTF">2023-12-25T09:18:00Z</dcterms:modified>
</cp:coreProperties>
</file>