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D729B6" w:rsidRDefault="001F5E19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082913" w:rsidRPr="00082913">
        <w:rPr>
          <w:rFonts w:ascii="Times New Roman" w:hAnsi="Times New Roman" w:cs="Times New Roman"/>
          <w:noProof/>
          <w:sz w:val="28"/>
          <w:szCs w:val="28"/>
        </w:rPr>
        <w:t>2</w:t>
      </w:r>
      <w:r w:rsidR="00B83FC5">
        <w:rPr>
          <w:rFonts w:ascii="Times New Roman" w:hAnsi="Times New Roman" w:cs="Times New Roman"/>
          <w:noProof/>
          <w:sz w:val="28"/>
          <w:szCs w:val="28"/>
        </w:rPr>
        <w:t>6</w:t>
      </w:r>
      <w:r w:rsidR="00082913" w:rsidRPr="0008291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82913">
        <w:rPr>
          <w:rFonts w:ascii="Times New Roman" w:hAnsi="Times New Roman" w:cs="Times New Roman"/>
          <w:noProof/>
          <w:sz w:val="28"/>
          <w:szCs w:val="28"/>
        </w:rPr>
        <w:t>ма</w:t>
      </w:r>
      <w:r w:rsidR="00B83FC5">
        <w:rPr>
          <w:rFonts w:ascii="Times New Roman" w:hAnsi="Times New Roman" w:cs="Times New Roman"/>
          <w:noProof/>
          <w:sz w:val="28"/>
          <w:szCs w:val="28"/>
        </w:rPr>
        <w:t>я</w:t>
      </w:r>
      <w:r w:rsidR="00082913"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B83FC5">
        <w:rPr>
          <w:rFonts w:ascii="Times New Roman" w:hAnsi="Times New Roman" w:cs="Times New Roman"/>
          <w:noProof/>
          <w:sz w:val="28"/>
          <w:szCs w:val="28"/>
        </w:rPr>
        <w:t>29</w:t>
      </w:r>
      <w:r w:rsidR="00082913">
        <w:rPr>
          <w:rFonts w:ascii="Times New Roman" w:hAnsi="Times New Roman" w:cs="Times New Roman"/>
          <w:noProof/>
          <w:sz w:val="28"/>
          <w:szCs w:val="28"/>
        </w:rPr>
        <w:t xml:space="preserve"> ма</w:t>
      </w:r>
      <w:r w:rsidR="00B83FC5">
        <w:rPr>
          <w:rFonts w:ascii="Times New Roman" w:hAnsi="Times New Roman" w:cs="Times New Roman"/>
          <w:noProof/>
          <w:sz w:val="28"/>
          <w:szCs w:val="28"/>
        </w:rPr>
        <w:t>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082913">
        <w:rPr>
          <w:rFonts w:ascii="Times New Roman" w:hAnsi="Times New Roman" w:cs="Times New Roman"/>
          <w:noProof/>
          <w:sz w:val="28"/>
          <w:szCs w:val="28"/>
        </w:rPr>
        <w:t>3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признаны:</w:t>
      </w:r>
    </w:p>
    <w:p w:rsidR="00D76776" w:rsidRPr="00350EA3" w:rsidRDefault="00D76776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B83FC5" w:rsidRPr="00350EA3">
        <w:rPr>
          <w:rFonts w:ascii="Times New Roman" w:eastAsia="Batang" w:hAnsi="Times New Roman" w:cs="Times New Roman"/>
          <w:sz w:val="28"/>
          <w:szCs w:val="28"/>
        </w:rPr>
        <w:t>казначея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расходов – </w:t>
      </w:r>
      <w:r w:rsidR="00B83FC5" w:rsidRPr="00350EA3">
        <w:rPr>
          <w:rFonts w:ascii="Times New Roman" w:hAnsi="Times New Roman" w:cs="Times New Roman"/>
          <w:sz w:val="28"/>
          <w:szCs w:val="28"/>
        </w:rPr>
        <w:t>Грицай Екатерина Сергеевна</w:t>
      </w:r>
      <w:r w:rsidRPr="00350EA3"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>на должность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в</w:t>
      </w:r>
      <w:r w:rsidRPr="00350EA3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бюджетного учета и отчетности по операциям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– </w:t>
      </w:r>
      <w:r w:rsidRPr="00350EA3">
        <w:rPr>
          <w:rFonts w:ascii="Times New Roman" w:hAnsi="Times New Roman" w:cs="Times New Roman"/>
          <w:sz w:val="28"/>
          <w:szCs w:val="28"/>
        </w:rPr>
        <w:t>Илюшина Ольга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 w:rsidR="00683A68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Худякова Светлана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350EA3">
        <w:rPr>
          <w:rFonts w:ascii="Times New Roman" w:hAnsi="Times New Roman" w:cs="Times New Roman"/>
          <w:sz w:val="28"/>
          <w:szCs w:val="28"/>
        </w:rPr>
        <w:t xml:space="preserve">Калмыкова Элина </w:t>
      </w:r>
      <w:proofErr w:type="spellStart"/>
      <w:r w:rsidRPr="00350EA3">
        <w:rPr>
          <w:rFonts w:ascii="Times New Roman" w:hAnsi="Times New Roman" w:cs="Times New Roman"/>
          <w:sz w:val="28"/>
          <w:szCs w:val="28"/>
        </w:rPr>
        <w:t>Загировна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76776" w:rsidRPr="00350EA3" w:rsidRDefault="00350EA3" w:rsidP="00350EA3">
      <w:pPr>
        <w:tabs>
          <w:tab w:val="left" w:pos="566"/>
          <w:tab w:val="left" w:pos="3510"/>
        </w:tabs>
        <w:spacing w:after="0" w:line="360" w:lineRule="auto"/>
        <w:ind w:left="-5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в</w:t>
      </w:r>
      <w:r w:rsidRPr="00350EA3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внутреннего контроля и аудита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Камакшина Анна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4D02" w:rsidRPr="00350EA3" w:rsidRDefault="00350EA3" w:rsidP="00350EA3">
      <w:pPr>
        <w:tabs>
          <w:tab w:val="left" w:pos="20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2 разряда отдела государственной гражданской службы и кадров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Выголова Виктория Васильевна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50EA3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50EA3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EA3">
        <w:rPr>
          <w:rFonts w:ascii="Times New Roman" w:hAnsi="Times New Roman" w:cs="Times New Roman"/>
          <w:sz w:val="28"/>
          <w:szCs w:val="28"/>
        </w:rPr>
        <w:t xml:space="preserve"> отдела ведения федеральных реестров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 w:rsidRPr="00350EA3">
        <w:rPr>
          <w:rFonts w:ascii="Times New Roman" w:hAnsi="Times New Roman" w:cs="Times New Roman"/>
          <w:sz w:val="28"/>
          <w:szCs w:val="28"/>
        </w:rPr>
        <w:t>Маленьких Лариса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50EA3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50EA3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кассового обслуживания исполнения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Белоусова Екатерина Анатольевна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– </w:t>
      </w:r>
      <w:r w:rsidRPr="00350EA3">
        <w:rPr>
          <w:rFonts w:ascii="Times New Roman" w:hAnsi="Times New Roman" w:cs="Times New Roman"/>
          <w:sz w:val="28"/>
          <w:szCs w:val="28"/>
        </w:rPr>
        <w:t>Мельникова Елена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 xml:space="preserve">Сафиуллина </w:t>
      </w:r>
      <w:proofErr w:type="spellStart"/>
      <w:r w:rsidRPr="00350EA3">
        <w:rPr>
          <w:rFonts w:ascii="Times New Roman" w:hAnsi="Times New Roman" w:cs="Times New Roman"/>
          <w:sz w:val="28"/>
          <w:szCs w:val="28"/>
        </w:rPr>
        <w:t>Гульзида</w:t>
      </w:r>
      <w:proofErr w:type="spellEnd"/>
      <w:r w:rsidRPr="00350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EA3">
        <w:rPr>
          <w:rFonts w:ascii="Times New Roman" w:hAnsi="Times New Roman" w:cs="Times New Roman"/>
          <w:sz w:val="28"/>
          <w:szCs w:val="28"/>
        </w:rPr>
        <w:t>Рамазановна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в</w:t>
      </w:r>
      <w:r w:rsidRPr="00350EA3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350EA3">
        <w:rPr>
          <w:rFonts w:ascii="Times New Roman" w:eastAsia="Batang" w:hAnsi="Times New Roman" w:cs="Times New Roman"/>
          <w:sz w:val="28"/>
          <w:szCs w:val="28"/>
        </w:rPr>
        <w:t>отдела № 5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Лопарева Надежда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 казначея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№ 14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Pr="00350EA3">
        <w:rPr>
          <w:rFonts w:ascii="Times New Roman" w:hAnsi="Times New Roman" w:cs="Times New Roman"/>
          <w:sz w:val="28"/>
          <w:szCs w:val="28"/>
        </w:rPr>
        <w:t>Вараксина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hAnsi="Times New Roman" w:cs="Times New Roman"/>
          <w:sz w:val="28"/>
          <w:szCs w:val="28"/>
        </w:rPr>
        <w:t>Анастасия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350EA3">
        <w:rPr>
          <w:rFonts w:ascii="Times New Roman" w:eastAsia="Batang" w:hAnsi="Times New Roman" w:cs="Times New Roman"/>
          <w:sz w:val="28"/>
          <w:szCs w:val="28"/>
        </w:rPr>
        <w:t>отдела № 25 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Ерушева Наталья Викторовна.</w:t>
      </w:r>
    </w:p>
    <w:p w:rsidR="00350EA3" w:rsidRDefault="00F041D5" w:rsidP="00350EA3">
      <w:pPr>
        <w:tabs>
          <w:tab w:val="left" w:pos="20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с пунктом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</w:t>
      </w:r>
      <w:r w:rsidR="00683A68">
        <w:rPr>
          <w:rFonts w:ascii="Times New Roman" w:hAnsi="Times New Roman" w:cs="Times New Roman"/>
          <w:sz w:val="28"/>
          <w:szCs w:val="28"/>
        </w:rPr>
        <w:br/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1 февраля </w:t>
      </w:r>
      <w:smartTag w:uri="urn:schemas-microsoft-com:office:smarttags" w:element="metricconverter">
        <w:smartTagPr>
          <w:attr w:name="ProductID" w:val="2005 г"/>
        </w:smartTagPr>
        <w:r w:rsidR="00683A68" w:rsidRPr="00683A68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="00683A68" w:rsidRPr="00683A68">
        <w:rPr>
          <w:rFonts w:ascii="Times New Roman" w:hAnsi="Times New Roman" w:cs="Times New Roman"/>
          <w:sz w:val="28"/>
          <w:szCs w:val="28"/>
        </w:rPr>
        <w:t>. № 112</w:t>
      </w:r>
      <w:r w:rsidRPr="00683A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 конкурсной комиссии проводится при наличии не менее двух кандидатов. Учитывая вышеизложенное, конкурс не состоялся по должностям:</w:t>
      </w:r>
    </w:p>
    <w:p w:rsidR="00F041D5" w:rsidRPr="00F041D5" w:rsidRDefault="00F041D5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041D5">
        <w:rPr>
          <w:rFonts w:ascii="Times New Roman" w:eastAsia="Batang" w:hAnsi="Times New Roman" w:cs="Times New Roman"/>
          <w:sz w:val="28"/>
          <w:szCs w:val="28"/>
        </w:rPr>
        <w:t>специалист-эксперт отдела внутреннего контроля и аудита;</w:t>
      </w:r>
    </w:p>
    <w:p w:rsidR="00F041D5" w:rsidRPr="00F041D5" w:rsidRDefault="00F041D5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F041D5">
        <w:rPr>
          <w:rFonts w:ascii="Times New Roman" w:eastAsia="Batang" w:hAnsi="Times New Roman" w:cs="Times New Roman"/>
          <w:sz w:val="28"/>
          <w:szCs w:val="28"/>
        </w:rPr>
        <w:t>старший контролер-ревизор контрольно-ревизионного отдела в социально-экономической сфере;</w:t>
      </w:r>
    </w:p>
    <w:p w:rsidR="00F041D5" w:rsidRPr="00F041D5" w:rsidRDefault="00F041D5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041D5">
        <w:rPr>
          <w:rFonts w:ascii="Times New Roman" w:eastAsia="Batang" w:hAnsi="Times New Roman" w:cs="Times New Roman"/>
          <w:sz w:val="28"/>
          <w:szCs w:val="28"/>
        </w:rPr>
        <w:t>старший специалист 2 разряда отдела № 14.</w:t>
      </w:r>
    </w:p>
    <w:p w:rsidR="00F041D5" w:rsidRDefault="00F041D5" w:rsidP="00F041D5">
      <w:pPr>
        <w:tabs>
          <w:tab w:val="left" w:pos="20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1D5" w:rsidRPr="00F041D5" w:rsidRDefault="00F041D5" w:rsidP="00F041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sectPr w:rsidR="00F041D5" w:rsidRPr="00F041D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Palatino Linotype"/>
    <w:panose1 w:val="020405030504060302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3A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719AF"/>
    <w:rsid w:val="001A5E67"/>
    <w:rsid w:val="001B403E"/>
    <w:rsid w:val="001F5E19"/>
    <w:rsid w:val="0023285F"/>
    <w:rsid w:val="002643D5"/>
    <w:rsid w:val="00281F67"/>
    <w:rsid w:val="00283E70"/>
    <w:rsid w:val="00285919"/>
    <w:rsid w:val="002C0B50"/>
    <w:rsid w:val="002E572F"/>
    <w:rsid w:val="002F51B1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910FB"/>
    <w:rsid w:val="004C2A05"/>
    <w:rsid w:val="004C4DDD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F5587"/>
    <w:rsid w:val="00933C84"/>
    <w:rsid w:val="00961A24"/>
    <w:rsid w:val="00981177"/>
    <w:rsid w:val="009B2D8A"/>
    <w:rsid w:val="009C3F91"/>
    <w:rsid w:val="009D450E"/>
    <w:rsid w:val="00A0539F"/>
    <w:rsid w:val="00A24631"/>
    <w:rsid w:val="00A2657E"/>
    <w:rsid w:val="00A722F9"/>
    <w:rsid w:val="00AC6766"/>
    <w:rsid w:val="00AE7D6D"/>
    <w:rsid w:val="00B04CCA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800A3"/>
    <w:rsid w:val="00E9762D"/>
    <w:rsid w:val="00EA0E25"/>
    <w:rsid w:val="00EA2F7E"/>
    <w:rsid w:val="00EB64D9"/>
    <w:rsid w:val="00ED66A3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491F4-BBBD-4330-A4E2-14CAF3F1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3</cp:revision>
  <cp:lastPrinted>2023-03-24T05:16:00Z</cp:lastPrinted>
  <dcterms:created xsi:type="dcterms:W3CDTF">2023-05-30T07:22:00Z</dcterms:created>
  <dcterms:modified xsi:type="dcterms:W3CDTF">2023-05-30T07:33:00Z</dcterms:modified>
</cp:coreProperties>
</file>