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0E8" w:rsidRPr="008700E8" w:rsidRDefault="008700E8" w:rsidP="008700E8">
      <w:pPr>
        <w:jc w:val="center"/>
        <w:rPr>
          <w:b/>
          <w:sz w:val="28"/>
          <w:szCs w:val="28"/>
        </w:rPr>
      </w:pPr>
      <w:r w:rsidRPr="008700E8">
        <w:rPr>
          <w:b/>
          <w:sz w:val="28"/>
          <w:szCs w:val="28"/>
        </w:rPr>
        <w:t>Сведения о состоявшемся заседании комиссии</w:t>
      </w:r>
    </w:p>
    <w:p w:rsidR="008700E8" w:rsidRPr="008700E8" w:rsidRDefault="008700E8" w:rsidP="008700E8">
      <w:pPr>
        <w:jc w:val="center"/>
        <w:rPr>
          <w:b/>
          <w:sz w:val="28"/>
          <w:szCs w:val="28"/>
        </w:rPr>
      </w:pPr>
      <w:r w:rsidRPr="008700E8">
        <w:rPr>
          <w:b/>
          <w:sz w:val="28"/>
          <w:szCs w:val="28"/>
        </w:rPr>
        <w:t>Управления Федерального казначейства по Челябинской области</w:t>
      </w:r>
    </w:p>
    <w:p w:rsidR="008700E8" w:rsidRPr="008700E8" w:rsidRDefault="008700E8" w:rsidP="008700E8">
      <w:pPr>
        <w:jc w:val="center"/>
        <w:rPr>
          <w:b/>
          <w:sz w:val="28"/>
          <w:szCs w:val="28"/>
        </w:rPr>
      </w:pPr>
      <w:r w:rsidRPr="008700E8">
        <w:rPr>
          <w:b/>
          <w:sz w:val="28"/>
          <w:szCs w:val="28"/>
        </w:rPr>
        <w:t>по соблюдению требований к служебному поведению федеральных государственных гражданских служащих и урегулированию</w:t>
      </w:r>
    </w:p>
    <w:p w:rsidR="008700E8" w:rsidRPr="008700E8" w:rsidRDefault="008700E8" w:rsidP="008700E8">
      <w:pPr>
        <w:jc w:val="center"/>
        <w:rPr>
          <w:b/>
          <w:sz w:val="28"/>
          <w:szCs w:val="28"/>
        </w:rPr>
      </w:pPr>
      <w:r w:rsidRPr="008700E8">
        <w:rPr>
          <w:b/>
          <w:sz w:val="28"/>
          <w:szCs w:val="28"/>
        </w:rPr>
        <w:t>конфликта интересов и принятых решениях</w:t>
      </w:r>
    </w:p>
    <w:p w:rsidR="008700E8" w:rsidRPr="008700E8" w:rsidRDefault="008700E8" w:rsidP="008700E8">
      <w:pPr>
        <w:jc w:val="both"/>
        <w:rPr>
          <w:sz w:val="28"/>
          <w:szCs w:val="28"/>
        </w:rPr>
      </w:pPr>
    </w:p>
    <w:p w:rsidR="008700E8" w:rsidRDefault="008700E8" w:rsidP="00643E00">
      <w:pPr>
        <w:ind w:firstLine="709"/>
        <w:jc w:val="both"/>
        <w:rPr>
          <w:sz w:val="28"/>
          <w:szCs w:val="28"/>
        </w:rPr>
      </w:pPr>
      <w:r w:rsidRPr="00643E00">
        <w:rPr>
          <w:sz w:val="28"/>
          <w:szCs w:val="28"/>
        </w:rPr>
        <w:t xml:space="preserve">В Управлении Федерального казначейства по Челябинской области (далее </w:t>
      </w:r>
      <w:r w:rsidR="0097515B" w:rsidRPr="00643E00">
        <w:rPr>
          <w:sz w:val="28"/>
          <w:szCs w:val="28"/>
        </w:rPr>
        <w:t>–</w:t>
      </w:r>
      <w:r w:rsidRPr="00643E00">
        <w:rPr>
          <w:sz w:val="28"/>
          <w:szCs w:val="28"/>
        </w:rPr>
        <w:t xml:space="preserve"> У</w:t>
      </w:r>
      <w:r w:rsidR="00F533FA">
        <w:rPr>
          <w:sz w:val="28"/>
          <w:szCs w:val="28"/>
        </w:rPr>
        <w:t>правление</w:t>
      </w:r>
      <w:r w:rsidRPr="00643E00">
        <w:rPr>
          <w:sz w:val="28"/>
          <w:szCs w:val="28"/>
        </w:rPr>
        <w:t xml:space="preserve">) </w:t>
      </w:r>
      <w:r w:rsidR="00681B63" w:rsidRPr="00681B63">
        <w:rPr>
          <w:sz w:val="28"/>
          <w:szCs w:val="28"/>
        </w:rPr>
        <w:t xml:space="preserve">13 </w:t>
      </w:r>
      <w:r w:rsidR="00681B63">
        <w:rPr>
          <w:sz w:val="28"/>
          <w:szCs w:val="28"/>
        </w:rPr>
        <w:t xml:space="preserve">марта </w:t>
      </w:r>
      <w:r w:rsidR="0008310A">
        <w:rPr>
          <w:sz w:val="28"/>
          <w:szCs w:val="28"/>
        </w:rPr>
        <w:t>2</w:t>
      </w:r>
      <w:r w:rsidR="007A131E" w:rsidRPr="00FE458D">
        <w:rPr>
          <w:sz w:val="28"/>
          <w:szCs w:val="28"/>
        </w:rPr>
        <w:t>0</w:t>
      </w:r>
      <w:r w:rsidR="00DD1E5D" w:rsidRPr="00FE458D">
        <w:rPr>
          <w:sz w:val="28"/>
          <w:szCs w:val="28"/>
        </w:rPr>
        <w:t>2</w:t>
      </w:r>
      <w:r w:rsidR="00681B63">
        <w:rPr>
          <w:sz w:val="28"/>
          <w:szCs w:val="28"/>
        </w:rPr>
        <w:t>4</w:t>
      </w:r>
      <w:r w:rsidRPr="00643E00">
        <w:rPr>
          <w:sz w:val="28"/>
          <w:szCs w:val="28"/>
        </w:rPr>
        <w:t xml:space="preserve"> г</w:t>
      </w:r>
      <w:r w:rsidR="00643E00" w:rsidRPr="00643E00">
        <w:rPr>
          <w:sz w:val="28"/>
          <w:szCs w:val="28"/>
        </w:rPr>
        <w:t>.</w:t>
      </w:r>
      <w:r w:rsidRPr="00643E00">
        <w:rPr>
          <w:sz w:val="28"/>
          <w:szCs w:val="28"/>
        </w:rPr>
        <w:t xml:space="preserve"> состоялось заседание комиссии</w:t>
      </w:r>
      <w:r w:rsidR="00643E00" w:rsidRPr="00643E00">
        <w:rPr>
          <w:sz w:val="28"/>
          <w:szCs w:val="28"/>
        </w:rPr>
        <w:t xml:space="preserve"> Управления Федерального казначейства по Челябинской области</w:t>
      </w:r>
      <w:r w:rsidR="00643E00">
        <w:rPr>
          <w:sz w:val="28"/>
          <w:szCs w:val="28"/>
        </w:rPr>
        <w:t xml:space="preserve"> </w:t>
      </w:r>
      <w:r w:rsidR="00643E00" w:rsidRPr="00643E00">
        <w:rPr>
          <w:sz w:val="28"/>
          <w:szCs w:val="28"/>
        </w:rPr>
        <w:t>по соблюдению требований к служебному поведению федеральных государственных гражданских служащих и урегулированию</w:t>
      </w:r>
      <w:r w:rsidR="00643E00">
        <w:rPr>
          <w:sz w:val="28"/>
          <w:szCs w:val="28"/>
        </w:rPr>
        <w:t xml:space="preserve"> </w:t>
      </w:r>
      <w:r w:rsidR="00643E00" w:rsidRPr="00643E00">
        <w:rPr>
          <w:sz w:val="28"/>
          <w:szCs w:val="28"/>
        </w:rPr>
        <w:t xml:space="preserve">конфликта интересов </w:t>
      </w:r>
      <w:r w:rsidR="00643E00">
        <w:rPr>
          <w:sz w:val="28"/>
          <w:szCs w:val="28"/>
        </w:rPr>
        <w:t>(далее – комиссия)</w:t>
      </w:r>
      <w:r w:rsidRPr="00643E00">
        <w:rPr>
          <w:sz w:val="28"/>
          <w:szCs w:val="28"/>
        </w:rPr>
        <w:t>.</w:t>
      </w:r>
    </w:p>
    <w:p w:rsidR="004031D8" w:rsidRDefault="00DE2FA2" w:rsidP="00681B63">
      <w:pPr>
        <w:ind w:firstLine="709"/>
        <w:jc w:val="both"/>
        <w:rPr>
          <w:sz w:val="28"/>
          <w:szCs w:val="28"/>
        </w:rPr>
      </w:pPr>
      <w:r w:rsidRPr="0008310A">
        <w:rPr>
          <w:sz w:val="28"/>
          <w:szCs w:val="28"/>
        </w:rPr>
        <w:t>Основание для проведения заседания комиссии</w:t>
      </w:r>
      <w:r w:rsidR="004031D8">
        <w:rPr>
          <w:sz w:val="28"/>
          <w:szCs w:val="28"/>
        </w:rPr>
        <w:t>:</w:t>
      </w:r>
    </w:p>
    <w:p w:rsidR="004031D8" w:rsidRDefault="00EE4817" w:rsidP="004031D8">
      <w:pPr>
        <w:pStyle w:val="ab"/>
        <w:numPr>
          <w:ilvl w:val="0"/>
          <w:numId w:val="1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4031D8" w:rsidRPr="00745E56">
        <w:rPr>
          <w:sz w:val="28"/>
          <w:szCs w:val="28"/>
        </w:rPr>
        <w:t>атериал проверки, свидетельствующи</w:t>
      </w:r>
      <w:r w:rsidR="004031D8">
        <w:rPr>
          <w:sz w:val="28"/>
          <w:szCs w:val="28"/>
        </w:rPr>
        <w:t>й</w:t>
      </w:r>
      <w:r w:rsidR="004031D8" w:rsidRPr="00745E56">
        <w:rPr>
          <w:sz w:val="28"/>
          <w:szCs w:val="28"/>
        </w:rPr>
        <w:t xml:space="preserve"> о представлении федеральным государственным гражданским служащим недостоверных или неполных сведений о доходах, расходах, об имуществе и обязательствах имущественного характера.</w:t>
      </w:r>
    </w:p>
    <w:p w:rsidR="004031D8" w:rsidRDefault="004031D8" w:rsidP="004031D8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>По итог</w:t>
      </w:r>
      <w:r w:rsidR="008B7060">
        <w:rPr>
          <w:sz w:val="28"/>
          <w:szCs w:val="28"/>
        </w:rPr>
        <w:t>ам</w:t>
      </w:r>
      <w:r>
        <w:rPr>
          <w:sz w:val="28"/>
          <w:szCs w:val="28"/>
        </w:rPr>
        <w:t xml:space="preserve"> рассмотрения вопроса комиссией принято решение: </w:t>
      </w:r>
    </w:p>
    <w:p w:rsidR="004031D8" w:rsidRPr="00745E56" w:rsidRDefault="004031D8" w:rsidP="004031D8">
      <w:pPr>
        <w:pStyle w:val="Style3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745E56">
        <w:rPr>
          <w:sz w:val="28"/>
          <w:szCs w:val="28"/>
        </w:rPr>
        <w:t xml:space="preserve"> связи с </w:t>
      </w:r>
      <w:r>
        <w:rPr>
          <w:sz w:val="28"/>
          <w:szCs w:val="28"/>
        </w:rPr>
        <w:t>увольнением федерального государственного гражданского служащего</w:t>
      </w:r>
      <w:r w:rsidRPr="00745E56">
        <w:rPr>
          <w:sz w:val="28"/>
          <w:szCs w:val="28"/>
        </w:rPr>
        <w:t xml:space="preserve"> материал проверки на комиссии не рассматривать.</w:t>
      </w:r>
    </w:p>
    <w:p w:rsidR="004031D8" w:rsidRPr="00745E56" w:rsidRDefault="004031D8" w:rsidP="004031D8">
      <w:pPr>
        <w:pStyle w:val="ab"/>
        <w:ind w:left="709"/>
        <w:jc w:val="both"/>
        <w:rPr>
          <w:sz w:val="28"/>
          <w:szCs w:val="28"/>
        </w:rPr>
      </w:pPr>
    </w:p>
    <w:p w:rsidR="00681B63" w:rsidRDefault="004031D8" w:rsidP="00681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8310A" w:rsidRPr="0008310A">
        <w:rPr>
          <w:sz w:val="28"/>
          <w:szCs w:val="28"/>
        </w:rPr>
        <w:t xml:space="preserve"> </w:t>
      </w:r>
      <w:r w:rsidR="00EE4817">
        <w:rPr>
          <w:sz w:val="28"/>
          <w:szCs w:val="28"/>
        </w:rPr>
        <w:t>У</w:t>
      </w:r>
      <w:r w:rsidR="00681B63" w:rsidRPr="00801084">
        <w:rPr>
          <w:sz w:val="28"/>
          <w:szCs w:val="28"/>
        </w:rPr>
        <w:t>ведомлени</w:t>
      </w:r>
      <w:r w:rsidR="00681B63">
        <w:rPr>
          <w:sz w:val="28"/>
          <w:szCs w:val="28"/>
        </w:rPr>
        <w:t>е</w:t>
      </w:r>
      <w:r w:rsidR="00681B63" w:rsidRPr="00801084">
        <w:rPr>
          <w:sz w:val="28"/>
          <w:szCs w:val="28"/>
        </w:rPr>
        <w:t xml:space="preserve"> некоммерческой организации о заключении</w:t>
      </w:r>
      <w:r w:rsidR="00EE4817">
        <w:rPr>
          <w:sz w:val="28"/>
          <w:szCs w:val="28"/>
        </w:rPr>
        <w:t xml:space="preserve"> трудового договора</w:t>
      </w:r>
      <w:r w:rsidR="00681B63" w:rsidRPr="00801084">
        <w:rPr>
          <w:sz w:val="28"/>
          <w:szCs w:val="28"/>
        </w:rPr>
        <w:t xml:space="preserve"> с гражданином</w:t>
      </w:r>
      <w:bookmarkStart w:id="0" w:name="_GoBack"/>
      <w:bookmarkEnd w:id="0"/>
      <w:r>
        <w:rPr>
          <w:sz w:val="28"/>
          <w:szCs w:val="28"/>
        </w:rPr>
        <w:t xml:space="preserve">, ранее </w:t>
      </w:r>
      <w:r w:rsidR="00681B63" w:rsidRPr="00801084">
        <w:rPr>
          <w:sz w:val="28"/>
          <w:szCs w:val="28"/>
        </w:rPr>
        <w:t>замещавшим должность федеральной государственной гражданской службы в У</w:t>
      </w:r>
      <w:r w:rsidR="00681B63">
        <w:rPr>
          <w:sz w:val="28"/>
          <w:szCs w:val="28"/>
        </w:rPr>
        <w:t>правлении</w:t>
      </w:r>
      <w:r w:rsidR="00681B63" w:rsidRPr="00801084">
        <w:rPr>
          <w:sz w:val="28"/>
          <w:szCs w:val="28"/>
        </w:rPr>
        <w:t xml:space="preserve">, отдельные функции государственного управления </w:t>
      </w:r>
      <w:r w:rsidR="00681B63">
        <w:rPr>
          <w:sz w:val="28"/>
          <w:szCs w:val="28"/>
        </w:rPr>
        <w:t xml:space="preserve">которого входили в должностные обязанности, </w:t>
      </w:r>
      <w:r w:rsidR="00681B63" w:rsidRPr="00801084">
        <w:rPr>
          <w:sz w:val="28"/>
          <w:szCs w:val="28"/>
        </w:rPr>
        <w:t>исполняемые во время замещения должности.</w:t>
      </w:r>
    </w:p>
    <w:p w:rsidR="008E7E8C" w:rsidRDefault="004031D8" w:rsidP="00681B63">
      <w:pPr>
        <w:pStyle w:val="ab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итогам рассмотрения вопроса</w:t>
      </w:r>
      <w:r w:rsidR="008E7E8C">
        <w:rPr>
          <w:sz w:val="28"/>
          <w:szCs w:val="28"/>
        </w:rPr>
        <w:t xml:space="preserve"> комиссией принято решение:</w:t>
      </w:r>
    </w:p>
    <w:p w:rsidR="008F1B71" w:rsidRDefault="004031D8" w:rsidP="008F1B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перенести </w:t>
      </w:r>
      <w:r w:rsidR="00681B63">
        <w:rPr>
          <w:sz w:val="28"/>
          <w:szCs w:val="28"/>
        </w:rPr>
        <w:t>заседание комисси</w:t>
      </w:r>
      <w:r w:rsidR="0096447C">
        <w:rPr>
          <w:sz w:val="28"/>
          <w:szCs w:val="28"/>
        </w:rPr>
        <w:t>и</w:t>
      </w:r>
      <w:r w:rsidR="00681B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пригласить </w:t>
      </w:r>
      <w:r w:rsidR="0096447C">
        <w:rPr>
          <w:sz w:val="28"/>
          <w:szCs w:val="28"/>
        </w:rPr>
        <w:t xml:space="preserve">на заседание комиссии </w:t>
      </w:r>
      <w:r w:rsidR="00681B63">
        <w:rPr>
          <w:sz w:val="28"/>
          <w:szCs w:val="28"/>
        </w:rPr>
        <w:t>бывшего федерального государственного гражданского служащего</w:t>
      </w:r>
      <w:r w:rsidR="0096447C">
        <w:rPr>
          <w:sz w:val="28"/>
          <w:szCs w:val="28"/>
        </w:rPr>
        <w:t>.</w:t>
      </w:r>
      <w:r w:rsidR="00681B63">
        <w:rPr>
          <w:sz w:val="28"/>
          <w:szCs w:val="28"/>
        </w:rPr>
        <w:t xml:space="preserve"> </w:t>
      </w:r>
    </w:p>
    <w:sectPr w:rsidR="008F1B71" w:rsidSect="00F76471">
      <w:headerReference w:type="even" r:id="rId8"/>
      <w:headerReference w:type="default" r:id="rId9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278D" w:rsidRDefault="00AA278D" w:rsidP="00195547">
      <w:r>
        <w:separator/>
      </w:r>
    </w:p>
  </w:endnote>
  <w:endnote w:type="continuationSeparator" w:id="0">
    <w:p w:rsidR="00AA278D" w:rsidRDefault="00AA278D" w:rsidP="00195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278D" w:rsidRDefault="00AA278D" w:rsidP="00195547">
      <w:r>
        <w:separator/>
      </w:r>
    </w:p>
  </w:footnote>
  <w:footnote w:type="continuationSeparator" w:id="0">
    <w:p w:rsidR="00AA278D" w:rsidRDefault="00AA278D" w:rsidP="001955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2D9F" w:rsidRDefault="00342D9F" w:rsidP="0076143B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42D9F" w:rsidRDefault="00342D9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2D9F" w:rsidRDefault="00342D9F" w:rsidP="0076143B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8310A">
      <w:rPr>
        <w:rStyle w:val="a9"/>
        <w:noProof/>
      </w:rPr>
      <w:t>2</w:t>
    </w:r>
    <w:r>
      <w:rPr>
        <w:rStyle w:val="a9"/>
      </w:rPr>
      <w:fldChar w:fldCharType="end"/>
    </w:r>
  </w:p>
  <w:p w:rsidR="00342D9F" w:rsidRDefault="00342D9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10B1D"/>
    <w:multiLevelType w:val="hybridMultilevel"/>
    <w:tmpl w:val="7222E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D0C98"/>
    <w:multiLevelType w:val="hybridMultilevel"/>
    <w:tmpl w:val="D756B23A"/>
    <w:lvl w:ilvl="0" w:tplc="D248C8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43057A6"/>
    <w:multiLevelType w:val="hybridMultilevel"/>
    <w:tmpl w:val="415E3D7C"/>
    <w:lvl w:ilvl="0" w:tplc="B2D05F6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3EE27CE"/>
    <w:multiLevelType w:val="hybridMultilevel"/>
    <w:tmpl w:val="2C7609DE"/>
    <w:lvl w:ilvl="0" w:tplc="A9DE22B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25B7042B"/>
    <w:multiLevelType w:val="hybridMultilevel"/>
    <w:tmpl w:val="87F2B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D47FD9"/>
    <w:multiLevelType w:val="hybridMultilevel"/>
    <w:tmpl w:val="BE1829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9E512F"/>
    <w:multiLevelType w:val="hybridMultilevel"/>
    <w:tmpl w:val="2ED640C6"/>
    <w:lvl w:ilvl="0" w:tplc="8DD21AA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C9E4405"/>
    <w:multiLevelType w:val="hybridMultilevel"/>
    <w:tmpl w:val="934E9B54"/>
    <w:lvl w:ilvl="0" w:tplc="7CB0D1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F8212CA"/>
    <w:multiLevelType w:val="hybridMultilevel"/>
    <w:tmpl w:val="9FC4B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1734BE"/>
    <w:multiLevelType w:val="multilevel"/>
    <w:tmpl w:val="8EACFC1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9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9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9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4E205D69"/>
    <w:multiLevelType w:val="hybridMultilevel"/>
    <w:tmpl w:val="79F644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5613A2"/>
    <w:multiLevelType w:val="hybridMultilevel"/>
    <w:tmpl w:val="9E824ED0"/>
    <w:lvl w:ilvl="0" w:tplc="147E89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9DE7F2F"/>
    <w:multiLevelType w:val="hybridMultilevel"/>
    <w:tmpl w:val="300CB886"/>
    <w:lvl w:ilvl="0" w:tplc="1EFAC1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F960339"/>
    <w:multiLevelType w:val="multilevel"/>
    <w:tmpl w:val="8924C48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7"/>
  </w:num>
  <w:num w:numId="5">
    <w:abstractNumId w:val="10"/>
  </w:num>
  <w:num w:numId="6">
    <w:abstractNumId w:val="9"/>
  </w:num>
  <w:num w:numId="7">
    <w:abstractNumId w:val="12"/>
  </w:num>
  <w:num w:numId="8">
    <w:abstractNumId w:val="11"/>
  </w:num>
  <w:num w:numId="9">
    <w:abstractNumId w:val="13"/>
  </w:num>
  <w:num w:numId="10">
    <w:abstractNumId w:val="2"/>
  </w:num>
  <w:num w:numId="11">
    <w:abstractNumId w:val="1"/>
  </w:num>
  <w:num w:numId="12">
    <w:abstractNumId w:val="8"/>
  </w:num>
  <w:num w:numId="13">
    <w:abstractNumId w:val="0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4486"/>
    <w:rsid w:val="000129E2"/>
    <w:rsid w:val="00044DB9"/>
    <w:rsid w:val="00047027"/>
    <w:rsid w:val="00047347"/>
    <w:rsid w:val="00050DE5"/>
    <w:rsid w:val="000543CC"/>
    <w:rsid w:val="0006127A"/>
    <w:rsid w:val="00067FC7"/>
    <w:rsid w:val="00076498"/>
    <w:rsid w:val="0008310A"/>
    <w:rsid w:val="000843CB"/>
    <w:rsid w:val="00084584"/>
    <w:rsid w:val="00093FCB"/>
    <w:rsid w:val="000A232F"/>
    <w:rsid w:val="000B0ECF"/>
    <w:rsid w:val="000C29FF"/>
    <w:rsid w:val="000F249E"/>
    <w:rsid w:val="000F4D7D"/>
    <w:rsid w:val="000F541C"/>
    <w:rsid w:val="000F630B"/>
    <w:rsid w:val="0010225E"/>
    <w:rsid w:val="001076F4"/>
    <w:rsid w:val="001102B1"/>
    <w:rsid w:val="00135105"/>
    <w:rsid w:val="00141E29"/>
    <w:rsid w:val="001535AC"/>
    <w:rsid w:val="0015766E"/>
    <w:rsid w:val="001679D7"/>
    <w:rsid w:val="0017004F"/>
    <w:rsid w:val="0018060E"/>
    <w:rsid w:val="001824F5"/>
    <w:rsid w:val="001853A5"/>
    <w:rsid w:val="00186176"/>
    <w:rsid w:val="00192AE1"/>
    <w:rsid w:val="001939BE"/>
    <w:rsid w:val="00195547"/>
    <w:rsid w:val="001A64E9"/>
    <w:rsid w:val="001B26E8"/>
    <w:rsid w:val="001C4F3F"/>
    <w:rsid w:val="001C6D2B"/>
    <w:rsid w:val="001D247D"/>
    <w:rsid w:val="001D4773"/>
    <w:rsid w:val="001F5E22"/>
    <w:rsid w:val="00205827"/>
    <w:rsid w:val="00207306"/>
    <w:rsid w:val="00212291"/>
    <w:rsid w:val="00217145"/>
    <w:rsid w:val="0022552D"/>
    <w:rsid w:val="00244AE7"/>
    <w:rsid w:val="00246878"/>
    <w:rsid w:val="002653FF"/>
    <w:rsid w:val="00273F2A"/>
    <w:rsid w:val="002752EA"/>
    <w:rsid w:val="00283FA7"/>
    <w:rsid w:val="002A6BA4"/>
    <w:rsid w:val="002B7F44"/>
    <w:rsid w:val="002C23DB"/>
    <w:rsid w:val="002C7F05"/>
    <w:rsid w:val="002E172A"/>
    <w:rsid w:val="002E2DFE"/>
    <w:rsid w:val="0030046B"/>
    <w:rsid w:val="00307311"/>
    <w:rsid w:val="00310097"/>
    <w:rsid w:val="00331BD8"/>
    <w:rsid w:val="003424FA"/>
    <w:rsid w:val="00342AA4"/>
    <w:rsid w:val="00342D9F"/>
    <w:rsid w:val="0034775D"/>
    <w:rsid w:val="00356986"/>
    <w:rsid w:val="00356A75"/>
    <w:rsid w:val="00360B69"/>
    <w:rsid w:val="003618BD"/>
    <w:rsid w:val="003623F6"/>
    <w:rsid w:val="003638BC"/>
    <w:rsid w:val="003715DA"/>
    <w:rsid w:val="00371630"/>
    <w:rsid w:val="00376672"/>
    <w:rsid w:val="0038055A"/>
    <w:rsid w:val="00382B7D"/>
    <w:rsid w:val="00385DDF"/>
    <w:rsid w:val="003D6F9C"/>
    <w:rsid w:val="003E525E"/>
    <w:rsid w:val="003E628A"/>
    <w:rsid w:val="003F1952"/>
    <w:rsid w:val="003F70FE"/>
    <w:rsid w:val="003F78B0"/>
    <w:rsid w:val="004031D8"/>
    <w:rsid w:val="004170A0"/>
    <w:rsid w:val="00441C2A"/>
    <w:rsid w:val="00442408"/>
    <w:rsid w:val="00444CCD"/>
    <w:rsid w:val="00451164"/>
    <w:rsid w:val="00462180"/>
    <w:rsid w:val="004678E1"/>
    <w:rsid w:val="0047611D"/>
    <w:rsid w:val="004827A6"/>
    <w:rsid w:val="00482926"/>
    <w:rsid w:val="00484C24"/>
    <w:rsid w:val="0048512E"/>
    <w:rsid w:val="004931DD"/>
    <w:rsid w:val="004B333A"/>
    <w:rsid w:val="004B3905"/>
    <w:rsid w:val="004C6B73"/>
    <w:rsid w:val="004F2B38"/>
    <w:rsid w:val="00502D49"/>
    <w:rsid w:val="00516EA8"/>
    <w:rsid w:val="00540B5D"/>
    <w:rsid w:val="00545B4F"/>
    <w:rsid w:val="005603C5"/>
    <w:rsid w:val="00570916"/>
    <w:rsid w:val="005734C5"/>
    <w:rsid w:val="005877B8"/>
    <w:rsid w:val="00590132"/>
    <w:rsid w:val="00591161"/>
    <w:rsid w:val="00591E6E"/>
    <w:rsid w:val="005A1F72"/>
    <w:rsid w:val="005B6AE3"/>
    <w:rsid w:val="005C7E13"/>
    <w:rsid w:val="005D09A9"/>
    <w:rsid w:val="005F416E"/>
    <w:rsid w:val="006001E3"/>
    <w:rsid w:val="006011B8"/>
    <w:rsid w:val="006051D9"/>
    <w:rsid w:val="006052CA"/>
    <w:rsid w:val="00616B7A"/>
    <w:rsid w:val="006262A7"/>
    <w:rsid w:val="006322AA"/>
    <w:rsid w:val="006329B6"/>
    <w:rsid w:val="00643E00"/>
    <w:rsid w:val="006440B9"/>
    <w:rsid w:val="00651AE5"/>
    <w:rsid w:val="00660CC3"/>
    <w:rsid w:val="00681B63"/>
    <w:rsid w:val="0069261D"/>
    <w:rsid w:val="00694138"/>
    <w:rsid w:val="00697813"/>
    <w:rsid w:val="006A2618"/>
    <w:rsid w:val="006A5C92"/>
    <w:rsid w:val="006B20A6"/>
    <w:rsid w:val="006B4CC8"/>
    <w:rsid w:val="006D507C"/>
    <w:rsid w:val="006E19F4"/>
    <w:rsid w:val="006F25CE"/>
    <w:rsid w:val="006F4194"/>
    <w:rsid w:val="00705AB1"/>
    <w:rsid w:val="00707E2C"/>
    <w:rsid w:val="00711A00"/>
    <w:rsid w:val="00714A6A"/>
    <w:rsid w:val="007218E3"/>
    <w:rsid w:val="00723849"/>
    <w:rsid w:val="007347A8"/>
    <w:rsid w:val="00756B55"/>
    <w:rsid w:val="0076143B"/>
    <w:rsid w:val="0077065B"/>
    <w:rsid w:val="00787525"/>
    <w:rsid w:val="007A131E"/>
    <w:rsid w:val="007A3F70"/>
    <w:rsid w:val="007A54C1"/>
    <w:rsid w:val="007B3A07"/>
    <w:rsid w:val="007C3E16"/>
    <w:rsid w:val="007D75FF"/>
    <w:rsid w:val="007E37CB"/>
    <w:rsid w:val="00807354"/>
    <w:rsid w:val="008211B2"/>
    <w:rsid w:val="00840A5C"/>
    <w:rsid w:val="00842AFC"/>
    <w:rsid w:val="008506CB"/>
    <w:rsid w:val="00850873"/>
    <w:rsid w:val="00855C19"/>
    <w:rsid w:val="00863690"/>
    <w:rsid w:val="008700E8"/>
    <w:rsid w:val="00880FC4"/>
    <w:rsid w:val="00883541"/>
    <w:rsid w:val="00884283"/>
    <w:rsid w:val="00890F54"/>
    <w:rsid w:val="008953B8"/>
    <w:rsid w:val="008A7BA9"/>
    <w:rsid w:val="008B7060"/>
    <w:rsid w:val="008C7A84"/>
    <w:rsid w:val="008D1100"/>
    <w:rsid w:val="008E26E7"/>
    <w:rsid w:val="008E7E8C"/>
    <w:rsid w:val="008F0063"/>
    <w:rsid w:val="008F1B71"/>
    <w:rsid w:val="008F7DD3"/>
    <w:rsid w:val="00902C3C"/>
    <w:rsid w:val="00920F3E"/>
    <w:rsid w:val="009252DB"/>
    <w:rsid w:val="0092593C"/>
    <w:rsid w:val="00927DFC"/>
    <w:rsid w:val="00934486"/>
    <w:rsid w:val="0096447C"/>
    <w:rsid w:val="00964DEC"/>
    <w:rsid w:val="00967061"/>
    <w:rsid w:val="00972DF7"/>
    <w:rsid w:val="0097515B"/>
    <w:rsid w:val="00995FCA"/>
    <w:rsid w:val="009A362A"/>
    <w:rsid w:val="009A4681"/>
    <w:rsid w:val="009B2949"/>
    <w:rsid w:val="009C11F1"/>
    <w:rsid w:val="009D2E15"/>
    <w:rsid w:val="009F0E8B"/>
    <w:rsid w:val="00A00DFB"/>
    <w:rsid w:val="00A015B2"/>
    <w:rsid w:val="00A033E1"/>
    <w:rsid w:val="00A24F92"/>
    <w:rsid w:val="00A31AFB"/>
    <w:rsid w:val="00A42FE2"/>
    <w:rsid w:val="00A47F68"/>
    <w:rsid w:val="00A57823"/>
    <w:rsid w:val="00A835DF"/>
    <w:rsid w:val="00A964D6"/>
    <w:rsid w:val="00AA1730"/>
    <w:rsid w:val="00AA278D"/>
    <w:rsid w:val="00AA3498"/>
    <w:rsid w:val="00AC54F8"/>
    <w:rsid w:val="00AC7620"/>
    <w:rsid w:val="00AE789E"/>
    <w:rsid w:val="00AF2361"/>
    <w:rsid w:val="00B031F9"/>
    <w:rsid w:val="00B07A36"/>
    <w:rsid w:val="00B1066B"/>
    <w:rsid w:val="00B10B7E"/>
    <w:rsid w:val="00B152F0"/>
    <w:rsid w:val="00B1542C"/>
    <w:rsid w:val="00B31A56"/>
    <w:rsid w:val="00BA0DD4"/>
    <w:rsid w:val="00BB3DAC"/>
    <w:rsid w:val="00BC74CA"/>
    <w:rsid w:val="00BC7AF4"/>
    <w:rsid w:val="00BD4F8E"/>
    <w:rsid w:val="00BE0297"/>
    <w:rsid w:val="00BF0948"/>
    <w:rsid w:val="00C03725"/>
    <w:rsid w:val="00C155FD"/>
    <w:rsid w:val="00C20B1B"/>
    <w:rsid w:val="00C44144"/>
    <w:rsid w:val="00C469C5"/>
    <w:rsid w:val="00C57BED"/>
    <w:rsid w:val="00C7744B"/>
    <w:rsid w:val="00C77BD5"/>
    <w:rsid w:val="00C810C9"/>
    <w:rsid w:val="00CB28BB"/>
    <w:rsid w:val="00CC22D8"/>
    <w:rsid w:val="00CC7BC5"/>
    <w:rsid w:val="00CF5007"/>
    <w:rsid w:val="00D02EDE"/>
    <w:rsid w:val="00D10613"/>
    <w:rsid w:val="00D1295F"/>
    <w:rsid w:val="00D17A72"/>
    <w:rsid w:val="00D331C1"/>
    <w:rsid w:val="00D33409"/>
    <w:rsid w:val="00D35F93"/>
    <w:rsid w:val="00D369D7"/>
    <w:rsid w:val="00D41274"/>
    <w:rsid w:val="00D55046"/>
    <w:rsid w:val="00D5742C"/>
    <w:rsid w:val="00D5776A"/>
    <w:rsid w:val="00D63328"/>
    <w:rsid w:val="00D74236"/>
    <w:rsid w:val="00D771E7"/>
    <w:rsid w:val="00D82786"/>
    <w:rsid w:val="00D90323"/>
    <w:rsid w:val="00D9381A"/>
    <w:rsid w:val="00D97AB0"/>
    <w:rsid w:val="00DA5B8F"/>
    <w:rsid w:val="00DA6CE7"/>
    <w:rsid w:val="00DC417A"/>
    <w:rsid w:val="00DC726D"/>
    <w:rsid w:val="00DD063E"/>
    <w:rsid w:val="00DD0839"/>
    <w:rsid w:val="00DD1E5D"/>
    <w:rsid w:val="00DE2FA2"/>
    <w:rsid w:val="00E03B58"/>
    <w:rsid w:val="00E05ECF"/>
    <w:rsid w:val="00E311F7"/>
    <w:rsid w:val="00E40A12"/>
    <w:rsid w:val="00E42286"/>
    <w:rsid w:val="00E44965"/>
    <w:rsid w:val="00E54287"/>
    <w:rsid w:val="00E57621"/>
    <w:rsid w:val="00E62A86"/>
    <w:rsid w:val="00E64010"/>
    <w:rsid w:val="00E74F2B"/>
    <w:rsid w:val="00EB2836"/>
    <w:rsid w:val="00EC0101"/>
    <w:rsid w:val="00EC5A18"/>
    <w:rsid w:val="00EC71E7"/>
    <w:rsid w:val="00ED0F4B"/>
    <w:rsid w:val="00EE4817"/>
    <w:rsid w:val="00EE4BE2"/>
    <w:rsid w:val="00EF4879"/>
    <w:rsid w:val="00F00063"/>
    <w:rsid w:val="00F14267"/>
    <w:rsid w:val="00F1497F"/>
    <w:rsid w:val="00F22125"/>
    <w:rsid w:val="00F52FA6"/>
    <w:rsid w:val="00F533FA"/>
    <w:rsid w:val="00F6334F"/>
    <w:rsid w:val="00F76471"/>
    <w:rsid w:val="00F80B64"/>
    <w:rsid w:val="00F84754"/>
    <w:rsid w:val="00F900A6"/>
    <w:rsid w:val="00F97E6F"/>
    <w:rsid w:val="00FA15BF"/>
    <w:rsid w:val="00FB7A96"/>
    <w:rsid w:val="00FC2B31"/>
    <w:rsid w:val="00FE458D"/>
    <w:rsid w:val="00FE5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4E6EC3B-5276-4D33-9423-F6EF7B18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49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8506CB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ws-date-time">
    <w:name w:val="news-date-time"/>
    <w:uiPriority w:val="99"/>
    <w:rsid w:val="00076498"/>
    <w:rPr>
      <w:rFonts w:cs="Times New Roman"/>
    </w:rPr>
  </w:style>
  <w:style w:type="paragraph" w:styleId="a3">
    <w:name w:val="Body Text Indent"/>
    <w:basedOn w:val="a"/>
    <w:link w:val="a4"/>
    <w:uiPriority w:val="99"/>
    <w:rsid w:val="005D09A9"/>
    <w:pPr>
      <w:ind w:left="360"/>
      <w:jc w:val="both"/>
    </w:pPr>
  </w:style>
  <w:style w:type="character" w:customStyle="1" w:styleId="a4">
    <w:name w:val="Основной текст с отступом Знак"/>
    <w:link w:val="a3"/>
    <w:uiPriority w:val="99"/>
    <w:locked/>
    <w:rsid w:val="005D09A9"/>
    <w:rPr>
      <w:rFonts w:cs="Times New Roman"/>
      <w:sz w:val="24"/>
      <w:szCs w:val="24"/>
    </w:rPr>
  </w:style>
  <w:style w:type="paragraph" w:styleId="a5">
    <w:name w:val="header"/>
    <w:basedOn w:val="a"/>
    <w:link w:val="a6"/>
    <w:uiPriority w:val="99"/>
    <w:rsid w:val="00195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195547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195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195547"/>
    <w:rPr>
      <w:rFonts w:cs="Times New Roman"/>
      <w:sz w:val="24"/>
      <w:szCs w:val="24"/>
    </w:rPr>
  </w:style>
  <w:style w:type="character" w:styleId="a9">
    <w:name w:val="page number"/>
    <w:uiPriority w:val="99"/>
    <w:rsid w:val="00A42FE2"/>
    <w:rPr>
      <w:rFonts w:cs="Times New Roman"/>
    </w:rPr>
  </w:style>
  <w:style w:type="character" w:styleId="aa">
    <w:name w:val="Hyperlink"/>
    <w:uiPriority w:val="99"/>
    <w:rsid w:val="008E26E7"/>
    <w:rPr>
      <w:rFonts w:cs="Times New Roman"/>
      <w:color w:val="0000FF"/>
      <w:u w:val="single"/>
    </w:rPr>
  </w:style>
  <w:style w:type="paragraph" w:styleId="ab">
    <w:name w:val="List Paragraph"/>
    <w:basedOn w:val="a"/>
    <w:uiPriority w:val="34"/>
    <w:qFormat/>
    <w:rsid w:val="0097515B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8506CB"/>
    <w:rPr>
      <w:rFonts w:ascii="Arial" w:eastAsia="Calibri" w:hAnsi="Arial" w:cs="Arial"/>
      <w:b/>
      <w:bCs/>
      <w:color w:val="26282F"/>
      <w:sz w:val="24"/>
      <w:szCs w:val="24"/>
      <w:lang w:eastAsia="en-US"/>
    </w:rPr>
  </w:style>
  <w:style w:type="paragraph" w:customStyle="1" w:styleId="Style3">
    <w:name w:val="Style3"/>
    <w:basedOn w:val="a"/>
    <w:uiPriority w:val="99"/>
    <w:rsid w:val="00FE458D"/>
    <w:pPr>
      <w:widowControl w:val="0"/>
      <w:autoSpaceDE w:val="0"/>
      <w:autoSpaceDN w:val="0"/>
      <w:adjustRightInd w:val="0"/>
    </w:pPr>
  </w:style>
  <w:style w:type="paragraph" w:customStyle="1" w:styleId="11">
    <w:name w:val="Абзац списка1"/>
    <w:basedOn w:val="a"/>
    <w:rsid w:val="001C6D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8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0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0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0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26196E-819F-4109-BDB7-910DC7789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16</vt:lpstr>
    </vt:vector>
  </TitlesOfParts>
  <Company>ufk34</Company>
  <LinksUpToDate>false</LinksUpToDate>
  <CharactersWithSpaces>1536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</dc:title>
  <dc:subject/>
  <dc:creator>user</dc:creator>
  <cp:keywords/>
  <dc:description/>
  <cp:lastModifiedBy>Шакурова Эльвира Иршатовна</cp:lastModifiedBy>
  <cp:revision>117</cp:revision>
  <cp:lastPrinted>2019-05-06T09:14:00Z</cp:lastPrinted>
  <dcterms:created xsi:type="dcterms:W3CDTF">2015-03-23T08:41:00Z</dcterms:created>
  <dcterms:modified xsi:type="dcterms:W3CDTF">2024-04-17T11:50:00Z</dcterms:modified>
</cp:coreProperties>
</file>