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D4B0F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CD4B0F">
        <w:rPr>
          <w:sz w:val="28"/>
          <w:szCs w:val="28"/>
        </w:rPr>
        <w:t>с 30 января</w:t>
      </w:r>
      <w:r w:rsidR="008F0F1E">
        <w:rPr>
          <w:sz w:val="28"/>
          <w:szCs w:val="28"/>
        </w:rPr>
        <w:t xml:space="preserve"> </w:t>
      </w:r>
      <w:r w:rsidR="00CD4B0F">
        <w:rPr>
          <w:sz w:val="28"/>
          <w:szCs w:val="28"/>
        </w:rPr>
        <w:t xml:space="preserve">по 03 февраля </w:t>
      </w:r>
      <w:r w:rsidR="00F5601F">
        <w:rPr>
          <w:sz w:val="28"/>
          <w:szCs w:val="28"/>
        </w:rPr>
        <w:t>202</w:t>
      </w:r>
      <w:r w:rsidR="00CD4B0F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CD4B0F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CD4B0F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CD4B0F">
        <w:rPr>
          <w:sz w:val="28"/>
          <w:szCs w:val="28"/>
        </w:rPr>
        <w:t>и:</w:t>
      </w:r>
    </w:p>
    <w:p w:rsidR="00CD4B0F" w:rsidRDefault="00CD4B0F" w:rsidP="00E7236B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</w:t>
      </w:r>
      <w:r w:rsidR="00450384">
        <w:rPr>
          <w:sz w:val="28"/>
          <w:szCs w:val="28"/>
        </w:rPr>
        <w:t> </w:t>
      </w:r>
      <w:r>
        <w:rPr>
          <w:sz w:val="28"/>
          <w:szCs w:val="28"/>
        </w:rPr>
        <w:t>вне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>
        <w:rPr>
          <w:sz w:val="28"/>
          <w:szCs w:val="28"/>
        </w:rPr>
        <w:t>камеральная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Pr="00FB23DD">
        <w:rPr>
          <w:sz w:val="28"/>
          <w:szCs w:val="28"/>
        </w:rPr>
        <w:t>финансово-хозяйственной деятельности</w:t>
      </w:r>
      <w:r w:rsidR="003C4737">
        <w:rPr>
          <w:sz w:val="28"/>
          <w:szCs w:val="28"/>
        </w:rPr>
        <w:t>,</w:t>
      </w:r>
      <w:r w:rsidR="009F03B1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202</w:t>
      </w:r>
      <w:r>
        <w:rPr>
          <w:sz w:val="28"/>
          <w:szCs w:val="28"/>
        </w:rPr>
        <w:t>0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>202</w:t>
      </w:r>
      <w:r w:rsidR="009F03B1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год</w:t>
      </w:r>
      <w:r w:rsidR="009F03B1">
        <w:rPr>
          <w:sz w:val="28"/>
          <w:szCs w:val="28"/>
        </w:rPr>
        <w:t>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</w:t>
      </w:r>
      <w:r w:rsidRPr="00FB23DD">
        <w:rPr>
          <w:rFonts w:eastAsia="Calibri"/>
          <w:sz w:val="28"/>
          <w:szCs w:val="28"/>
        </w:rPr>
        <w:t xml:space="preserve">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450384">
        <w:rPr>
          <w:rFonts w:eastAsia="Calibri"/>
          <w:sz w:val="28"/>
          <w:szCs w:val="28"/>
        </w:rPr>
        <w:br/>
      </w:r>
      <w:r w:rsidRPr="00FB23DD">
        <w:rPr>
          <w:rFonts w:eastAsia="Calibri"/>
          <w:sz w:val="28"/>
          <w:szCs w:val="28"/>
        </w:rPr>
        <w:t>по Челябинской области</w:t>
      </w:r>
      <w:r w:rsidR="00450384">
        <w:rPr>
          <w:rFonts w:eastAsia="Calibri"/>
          <w:sz w:val="28"/>
          <w:szCs w:val="28"/>
        </w:rPr>
        <w:t>;</w:t>
      </w:r>
    </w:p>
    <w:p w:rsidR="00CD4B0F" w:rsidRDefault="00450384" w:rsidP="00E7236B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 </w:t>
      </w:r>
      <w:bookmarkStart w:id="0" w:name="_GoBack"/>
      <w:bookmarkEnd w:id="0"/>
      <w:r>
        <w:rPr>
          <w:sz w:val="28"/>
          <w:szCs w:val="28"/>
          <w:lang w:eastAsia="ar-SA"/>
        </w:rPr>
        <w:t xml:space="preserve">внеплановая выездная проверка </w:t>
      </w:r>
      <w:r w:rsidRPr="00F2280C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 муниципальных нужд в отношении отдельных закупок для обеспечения федеральных нужд</w:t>
      </w:r>
      <w:r>
        <w:rPr>
          <w:sz w:val="28"/>
          <w:szCs w:val="28"/>
        </w:rPr>
        <w:t xml:space="preserve">, за </w:t>
      </w:r>
      <w:r w:rsidRPr="00F2280C">
        <w:rPr>
          <w:sz w:val="28"/>
          <w:szCs w:val="28"/>
        </w:rPr>
        <w:t>2022-истекший период 2024 года</w:t>
      </w:r>
      <w:r>
        <w:rPr>
          <w:sz w:val="28"/>
          <w:szCs w:val="28"/>
        </w:rPr>
        <w:t xml:space="preserve">, проведенная </w:t>
      </w:r>
      <w:r>
        <w:rPr>
          <w:sz w:val="28"/>
          <w:szCs w:val="28"/>
        </w:rPr>
        <w:br/>
        <w:t xml:space="preserve">в </w:t>
      </w:r>
      <w:r w:rsidRPr="00F2280C">
        <w:rPr>
          <w:sz w:val="28"/>
          <w:szCs w:val="28"/>
        </w:rPr>
        <w:t>Федеральном государственном бюджетном водохозяйственном учреждении «Центррегионводхоз» в части деятельности филиала по эксплуатации водохранилищ Челябинской области</w:t>
      </w:r>
      <w:r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450384"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03C" w:rsidRDefault="004A303C" w:rsidP="00993F57">
      <w:r>
        <w:separator/>
      </w:r>
    </w:p>
  </w:endnote>
  <w:endnote w:type="continuationSeparator" w:id="0">
    <w:p w:rsidR="004A303C" w:rsidRDefault="004A303C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03C" w:rsidRDefault="004A303C" w:rsidP="00993F57">
      <w:r>
        <w:separator/>
      </w:r>
    </w:p>
  </w:footnote>
  <w:footnote w:type="continuationSeparator" w:id="0">
    <w:p w:rsidR="004A303C" w:rsidRDefault="004A303C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1463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0384"/>
    <w:rsid w:val="0045523D"/>
    <w:rsid w:val="00461B1A"/>
    <w:rsid w:val="004621FC"/>
    <w:rsid w:val="00463190"/>
    <w:rsid w:val="0046786F"/>
    <w:rsid w:val="0047294E"/>
    <w:rsid w:val="00474E60"/>
    <w:rsid w:val="00475D50"/>
    <w:rsid w:val="0048280D"/>
    <w:rsid w:val="00496E8A"/>
    <w:rsid w:val="004A0210"/>
    <w:rsid w:val="004A303C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31721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1501"/>
    <w:rsid w:val="00992182"/>
    <w:rsid w:val="00993F57"/>
    <w:rsid w:val="00996CC7"/>
    <w:rsid w:val="009A5FC6"/>
    <w:rsid w:val="009A6E50"/>
    <w:rsid w:val="009B0EF0"/>
    <w:rsid w:val="009E243C"/>
    <w:rsid w:val="009F03B1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D4B0F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2025-02-03T10:21:00Z</dcterms:created>
  <dcterms:modified xsi:type="dcterms:W3CDTF">2025-02-03T10:47:00Z</dcterms:modified>
</cp:coreProperties>
</file>